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15" w:rsidRDefault="00711746" w:rsidP="00402F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790" cy="19799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26</w:t>
      </w:r>
      <w:r w:rsidR="00456DED">
        <w:rPr>
          <w:rFonts w:ascii="Times New Roman" w:hAnsi="Times New Roman"/>
          <w:sz w:val="28"/>
          <w:szCs w:val="28"/>
        </w:rPr>
        <w:t>сентябрь</w:t>
      </w:r>
      <w:r w:rsidR="00584361">
        <w:rPr>
          <w:rFonts w:ascii="Times New Roman" w:hAnsi="Times New Roman"/>
          <w:sz w:val="28"/>
          <w:szCs w:val="28"/>
        </w:rPr>
        <w:t xml:space="preserve"> </w:t>
      </w:r>
      <w:r w:rsidR="00B35A15">
        <w:rPr>
          <w:rFonts w:ascii="Times New Roman" w:hAnsi="Times New Roman"/>
          <w:sz w:val="28"/>
          <w:szCs w:val="28"/>
        </w:rPr>
        <w:t>201</w:t>
      </w:r>
      <w:r w:rsidR="0022283A">
        <w:rPr>
          <w:rFonts w:ascii="Times New Roman" w:hAnsi="Times New Roman"/>
          <w:sz w:val="28"/>
          <w:szCs w:val="28"/>
        </w:rPr>
        <w:t>9</w:t>
      </w:r>
      <w:r w:rsidR="00456DED">
        <w:rPr>
          <w:rFonts w:ascii="Times New Roman" w:hAnsi="Times New Roman"/>
          <w:sz w:val="28"/>
          <w:szCs w:val="28"/>
        </w:rPr>
        <w:t xml:space="preserve"> </w:t>
      </w:r>
      <w:r w:rsidR="00584361">
        <w:rPr>
          <w:rFonts w:ascii="Times New Roman" w:hAnsi="Times New Roman"/>
          <w:sz w:val="28"/>
          <w:szCs w:val="28"/>
        </w:rPr>
        <w:t>й</w:t>
      </w:r>
      <w:r w:rsidR="00584361" w:rsidRPr="00711746">
        <w:rPr>
          <w:rFonts w:ascii="Times New Roman" w:hAnsi="Times New Roman"/>
          <w:b/>
          <w:sz w:val="28"/>
          <w:szCs w:val="28"/>
        </w:rPr>
        <w:t>.</w:t>
      </w:r>
      <w:r w:rsidR="00B35A15" w:rsidRPr="00711746">
        <w:rPr>
          <w:rFonts w:ascii="Times New Roman" w:hAnsi="Times New Roman"/>
          <w:b/>
          <w:sz w:val="28"/>
          <w:szCs w:val="28"/>
        </w:rPr>
        <w:t xml:space="preserve"> </w:t>
      </w:r>
      <w:r w:rsidR="00584361" w:rsidRPr="00711746">
        <w:rPr>
          <w:rFonts w:ascii="Times New Roman" w:hAnsi="Times New Roman"/>
          <w:b/>
          <w:sz w:val="28"/>
          <w:szCs w:val="28"/>
        </w:rPr>
        <w:t xml:space="preserve">         </w:t>
      </w:r>
      <w:r w:rsidR="00C627C4" w:rsidRPr="00711746">
        <w:rPr>
          <w:rFonts w:ascii="Times New Roman" w:hAnsi="Times New Roman"/>
          <w:b/>
          <w:sz w:val="28"/>
          <w:szCs w:val="28"/>
        </w:rPr>
        <w:t xml:space="preserve">    </w:t>
      </w:r>
      <w:r w:rsidR="00422915" w:rsidRPr="00711746">
        <w:rPr>
          <w:rFonts w:ascii="Times New Roman" w:hAnsi="Times New Roman"/>
          <w:b/>
          <w:sz w:val="28"/>
          <w:szCs w:val="28"/>
        </w:rPr>
        <w:t xml:space="preserve">   </w:t>
      </w:r>
      <w:r w:rsidR="00456DED" w:rsidRPr="00711746">
        <w:rPr>
          <w:rFonts w:ascii="Times New Roman" w:hAnsi="Times New Roman"/>
          <w:b/>
          <w:sz w:val="28"/>
          <w:szCs w:val="28"/>
        </w:rPr>
        <w:t xml:space="preserve"> </w:t>
      </w:r>
      <w:r w:rsidR="00584361" w:rsidRPr="00711746">
        <w:rPr>
          <w:rFonts w:ascii="Times New Roman" w:hAnsi="Times New Roman"/>
          <w:b/>
          <w:sz w:val="28"/>
          <w:szCs w:val="28"/>
        </w:rPr>
        <w:t xml:space="preserve">  </w:t>
      </w:r>
      <w:r w:rsidR="00456DED" w:rsidRPr="00711746">
        <w:rPr>
          <w:rFonts w:ascii="Times New Roman" w:hAnsi="Times New Roman"/>
          <w:b/>
          <w:sz w:val="28"/>
          <w:szCs w:val="28"/>
        </w:rPr>
        <w:t xml:space="preserve">  </w:t>
      </w:r>
      <w:r w:rsidR="00584361" w:rsidRPr="00711746">
        <w:rPr>
          <w:rFonts w:ascii="Times New Roman" w:hAnsi="Times New Roman"/>
          <w:b/>
          <w:sz w:val="28"/>
          <w:szCs w:val="28"/>
        </w:rPr>
        <w:t xml:space="preserve">  </w:t>
      </w:r>
      <w:r w:rsidR="00B35A15" w:rsidRPr="00711746">
        <w:rPr>
          <w:rFonts w:ascii="Times New Roman" w:hAnsi="Times New Roman"/>
          <w:b/>
          <w:sz w:val="28"/>
          <w:szCs w:val="28"/>
        </w:rPr>
        <w:t xml:space="preserve">№ </w:t>
      </w:r>
      <w:r w:rsidR="0022283A" w:rsidRPr="00711746">
        <w:rPr>
          <w:rFonts w:ascii="Times New Roman" w:hAnsi="Times New Roman"/>
          <w:b/>
          <w:sz w:val="28"/>
          <w:szCs w:val="28"/>
        </w:rPr>
        <w:t>3</w:t>
      </w:r>
      <w:r w:rsidR="00402F95" w:rsidRPr="00711746">
        <w:rPr>
          <w:rFonts w:ascii="Times New Roman" w:hAnsi="Times New Roman"/>
          <w:b/>
          <w:sz w:val="28"/>
          <w:szCs w:val="28"/>
        </w:rPr>
        <w:t>2</w:t>
      </w:r>
      <w:r w:rsidRPr="00711746">
        <w:rPr>
          <w:rFonts w:ascii="Times New Roman" w:hAnsi="Times New Roman"/>
          <w:b/>
          <w:sz w:val="28"/>
          <w:szCs w:val="28"/>
        </w:rPr>
        <w:t>/1</w:t>
      </w:r>
      <w:r w:rsidR="0022283A">
        <w:rPr>
          <w:rFonts w:ascii="Times New Roman" w:hAnsi="Times New Roman"/>
          <w:sz w:val="28"/>
          <w:szCs w:val="28"/>
        </w:rPr>
        <w:t xml:space="preserve"> </w:t>
      </w:r>
      <w:r w:rsidR="00584361">
        <w:rPr>
          <w:rFonts w:ascii="Times New Roman" w:hAnsi="Times New Roman"/>
          <w:sz w:val="28"/>
          <w:szCs w:val="28"/>
        </w:rPr>
        <w:t xml:space="preserve">   </w:t>
      </w:r>
      <w:r w:rsidR="00456DED">
        <w:rPr>
          <w:rFonts w:ascii="Times New Roman" w:hAnsi="Times New Roman"/>
          <w:sz w:val="28"/>
          <w:szCs w:val="28"/>
        </w:rPr>
        <w:t xml:space="preserve">     </w:t>
      </w:r>
      <w:r w:rsidR="00584361">
        <w:rPr>
          <w:rFonts w:ascii="Times New Roman" w:hAnsi="Times New Roman"/>
          <w:sz w:val="28"/>
          <w:szCs w:val="28"/>
        </w:rPr>
        <w:t xml:space="preserve"> </w:t>
      </w:r>
      <w:r w:rsidR="00456DED">
        <w:rPr>
          <w:rFonts w:ascii="Times New Roman" w:hAnsi="Times New Roman"/>
          <w:sz w:val="28"/>
          <w:szCs w:val="28"/>
        </w:rPr>
        <w:t xml:space="preserve"> </w:t>
      </w:r>
      <w:r w:rsidR="00584361">
        <w:rPr>
          <w:rFonts w:ascii="Times New Roman" w:hAnsi="Times New Roman"/>
          <w:sz w:val="28"/>
          <w:szCs w:val="28"/>
        </w:rPr>
        <w:t xml:space="preserve"> </w:t>
      </w:r>
      <w:r w:rsidR="00C627C4">
        <w:rPr>
          <w:rFonts w:ascii="Times New Roman" w:hAnsi="Times New Roman"/>
          <w:sz w:val="28"/>
          <w:szCs w:val="28"/>
        </w:rPr>
        <w:t xml:space="preserve">   </w:t>
      </w:r>
      <w:r w:rsidR="00456DED">
        <w:rPr>
          <w:rFonts w:ascii="Times New Roman" w:hAnsi="Times New Roman"/>
          <w:sz w:val="28"/>
          <w:szCs w:val="28"/>
        </w:rPr>
        <w:t xml:space="preserve"> </w:t>
      </w:r>
      <w:r w:rsidR="00584361">
        <w:rPr>
          <w:rFonts w:ascii="Times New Roman" w:hAnsi="Times New Roman"/>
          <w:sz w:val="28"/>
          <w:szCs w:val="28"/>
        </w:rPr>
        <w:t xml:space="preserve">         </w:t>
      </w:r>
      <w:r w:rsidR="00422915">
        <w:rPr>
          <w:rFonts w:ascii="Times New Roman" w:hAnsi="Times New Roman"/>
          <w:sz w:val="28"/>
          <w:szCs w:val="28"/>
        </w:rPr>
        <w:t xml:space="preserve">  </w:t>
      </w:r>
      <w:r w:rsidR="005843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26</w:t>
      </w:r>
      <w:r w:rsidR="00584361">
        <w:rPr>
          <w:rFonts w:ascii="Times New Roman" w:hAnsi="Times New Roman"/>
          <w:sz w:val="28"/>
          <w:szCs w:val="28"/>
        </w:rPr>
        <w:t xml:space="preserve"> </w:t>
      </w:r>
      <w:r w:rsidR="00456DED">
        <w:rPr>
          <w:rFonts w:ascii="Times New Roman" w:hAnsi="Times New Roman"/>
          <w:sz w:val="28"/>
          <w:szCs w:val="28"/>
        </w:rPr>
        <w:t>сентября</w:t>
      </w:r>
      <w:r w:rsidR="00584361">
        <w:rPr>
          <w:rFonts w:ascii="Times New Roman" w:hAnsi="Times New Roman"/>
          <w:sz w:val="28"/>
          <w:szCs w:val="28"/>
        </w:rPr>
        <w:t xml:space="preserve"> 201</w:t>
      </w:r>
      <w:r w:rsidR="0022283A">
        <w:rPr>
          <w:rFonts w:ascii="Times New Roman" w:hAnsi="Times New Roman"/>
          <w:sz w:val="28"/>
          <w:szCs w:val="28"/>
        </w:rPr>
        <w:t>9</w:t>
      </w:r>
      <w:r w:rsidR="00584361">
        <w:rPr>
          <w:rFonts w:ascii="Times New Roman" w:hAnsi="Times New Roman"/>
          <w:sz w:val="28"/>
          <w:szCs w:val="28"/>
        </w:rPr>
        <w:t xml:space="preserve"> г.</w:t>
      </w:r>
    </w:p>
    <w:p w:rsidR="004D5A67" w:rsidRDefault="004D5A67" w:rsidP="004D5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746" w:rsidRPr="00711746" w:rsidRDefault="00711746" w:rsidP="00711746">
      <w:pPr>
        <w:shd w:val="clear" w:color="auto" w:fill="FFFFFF"/>
        <w:spacing w:before="150" w:after="75"/>
        <w:jc w:val="center"/>
        <w:textAlignment w:val="baseline"/>
        <w:rPr>
          <w:rFonts w:ascii="Times New Roman" w:hAnsi="Times New Roman"/>
          <w:b/>
          <w:spacing w:val="2"/>
          <w:sz w:val="26"/>
          <w:szCs w:val="26"/>
        </w:rPr>
      </w:pPr>
      <w:r w:rsidRPr="00711746">
        <w:rPr>
          <w:rFonts w:ascii="Times New Roman" w:hAnsi="Times New Roman"/>
          <w:b/>
          <w:spacing w:val="2"/>
          <w:sz w:val="26"/>
          <w:szCs w:val="26"/>
        </w:rPr>
        <w:t xml:space="preserve">О регистрации депутатского объединения (фракции) Всероссийской Политической Партии «ЕДИНАЯ РОССИЯ» в Совете сельского поселения </w:t>
      </w:r>
      <w:r>
        <w:rPr>
          <w:rFonts w:ascii="Times New Roman" w:hAnsi="Times New Roman"/>
          <w:b/>
          <w:spacing w:val="2"/>
          <w:sz w:val="26"/>
          <w:szCs w:val="26"/>
        </w:rPr>
        <w:t>Тактагуловски</w:t>
      </w:r>
      <w:r w:rsidRPr="00711746">
        <w:rPr>
          <w:rFonts w:ascii="Times New Roman" w:hAnsi="Times New Roman"/>
          <w:b/>
          <w:spacing w:val="2"/>
          <w:sz w:val="26"/>
          <w:szCs w:val="26"/>
        </w:rPr>
        <w:t>й сельсовет муниципального района Бакалинский район Республики Башкортостан</w:t>
      </w:r>
    </w:p>
    <w:p w:rsidR="00711746" w:rsidRPr="00711746" w:rsidRDefault="00711746" w:rsidP="00711746">
      <w:pPr>
        <w:shd w:val="clear" w:color="auto" w:fill="FFFFFF"/>
        <w:spacing w:before="150" w:after="75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11746">
        <w:rPr>
          <w:rFonts w:ascii="Times New Roman" w:hAnsi="Times New Roman"/>
          <w:spacing w:val="2"/>
          <w:sz w:val="24"/>
          <w:szCs w:val="24"/>
        </w:rPr>
        <w:t xml:space="preserve">В соответствии со ст. 19 Регламента Совета сельского поселения </w:t>
      </w:r>
      <w:r>
        <w:rPr>
          <w:rFonts w:ascii="Times New Roman" w:hAnsi="Times New Roman"/>
          <w:spacing w:val="2"/>
          <w:sz w:val="24"/>
          <w:szCs w:val="24"/>
        </w:rPr>
        <w:t xml:space="preserve">Тактагуловский </w:t>
      </w:r>
      <w:r w:rsidRPr="00711746">
        <w:rPr>
          <w:rFonts w:ascii="Times New Roman" w:hAnsi="Times New Roman"/>
          <w:spacing w:val="2"/>
          <w:sz w:val="24"/>
          <w:szCs w:val="24"/>
        </w:rPr>
        <w:t xml:space="preserve">сельсовет муниципального района Бакалинский район Республики Башкортостан, Администрация сельского поселения </w:t>
      </w:r>
      <w:r>
        <w:rPr>
          <w:rFonts w:ascii="Times New Roman" w:hAnsi="Times New Roman"/>
          <w:spacing w:val="2"/>
          <w:sz w:val="24"/>
          <w:szCs w:val="24"/>
        </w:rPr>
        <w:t>Тактагуловский</w:t>
      </w:r>
      <w:r w:rsidRPr="00711746">
        <w:rPr>
          <w:rFonts w:ascii="Times New Roman" w:hAnsi="Times New Roman"/>
          <w:spacing w:val="2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</w:p>
    <w:p w:rsidR="00711746" w:rsidRPr="00711746" w:rsidRDefault="00711746" w:rsidP="00711746">
      <w:pPr>
        <w:shd w:val="clear" w:color="auto" w:fill="FFFFFF"/>
        <w:spacing w:before="150" w:after="75"/>
        <w:ind w:firstLine="708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711746">
        <w:rPr>
          <w:rFonts w:ascii="Times New Roman" w:hAnsi="Times New Roman"/>
          <w:b/>
          <w:spacing w:val="2"/>
          <w:sz w:val="24"/>
          <w:szCs w:val="24"/>
        </w:rPr>
        <w:t>ПОСТАНОВЛЯЕТ:</w:t>
      </w:r>
    </w:p>
    <w:p w:rsidR="00711746" w:rsidRPr="00711746" w:rsidRDefault="00711746" w:rsidP="00711746">
      <w:pPr>
        <w:shd w:val="clear" w:color="auto" w:fill="FFFFFF"/>
        <w:spacing w:before="150" w:after="75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11746">
        <w:rPr>
          <w:rFonts w:ascii="Times New Roman" w:hAnsi="Times New Roman"/>
          <w:spacing w:val="2"/>
          <w:sz w:val="24"/>
          <w:szCs w:val="24"/>
        </w:rPr>
        <w:t xml:space="preserve">1. Зарегистрировать депутатское объединение (фракцию) Всероссийской политической партии «ЕДИНАЯ РОССИЯ» в Совете  сельского поселения </w:t>
      </w:r>
      <w:r>
        <w:rPr>
          <w:rFonts w:ascii="Times New Roman" w:hAnsi="Times New Roman"/>
          <w:spacing w:val="2"/>
          <w:sz w:val="24"/>
          <w:szCs w:val="24"/>
        </w:rPr>
        <w:t>Тактагуловский</w:t>
      </w:r>
      <w:r w:rsidRPr="00711746">
        <w:rPr>
          <w:rFonts w:ascii="Times New Roman" w:hAnsi="Times New Roman"/>
          <w:spacing w:val="2"/>
          <w:sz w:val="24"/>
          <w:szCs w:val="24"/>
        </w:rPr>
        <w:t xml:space="preserve"> сельсовет муниципального района Бакалинский район Республики Башкортостан в следующем составе:</w:t>
      </w:r>
    </w:p>
    <w:p w:rsidR="00711746" w:rsidRPr="00711746" w:rsidRDefault="00711746" w:rsidP="00711746">
      <w:pPr>
        <w:shd w:val="clear" w:color="auto" w:fill="FFFFFF"/>
        <w:spacing w:before="150" w:after="75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11746">
        <w:rPr>
          <w:rFonts w:ascii="Times New Roman" w:hAnsi="Times New Roman"/>
          <w:spacing w:val="2"/>
          <w:sz w:val="24"/>
          <w:szCs w:val="24"/>
        </w:rPr>
        <w:t xml:space="preserve">       </w:t>
      </w:r>
      <w:r>
        <w:rPr>
          <w:rFonts w:ascii="Times New Roman" w:hAnsi="Times New Roman"/>
          <w:spacing w:val="2"/>
          <w:sz w:val="24"/>
          <w:szCs w:val="24"/>
        </w:rPr>
        <w:t>Ахунова Лилия Музамиловна</w:t>
      </w:r>
      <w:r w:rsidRPr="00711746">
        <w:rPr>
          <w:rFonts w:ascii="Times New Roman" w:hAnsi="Times New Roman"/>
          <w:spacing w:val="2"/>
          <w:sz w:val="24"/>
          <w:szCs w:val="24"/>
        </w:rPr>
        <w:t xml:space="preserve"> – руководитель депутатской фракции Всероссийской политической партии «ЕДИНАЯ РОССИЯ»;</w:t>
      </w:r>
    </w:p>
    <w:p w:rsidR="00711746" w:rsidRPr="00711746" w:rsidRDefault="00711746" w:rsidP="00711746">
      <w:pPr>
        <w:pStyle w:val="aa"/>
        <w:ind w:left="0"/>
        <w:rPr>
          <w:sz w:val="24"/>
          <w:szCs w:val="24"/>
        </w:rPr>
      </w:pPr>
      <w:r w:rsidRPr="00711746">
        <w:rPr>
          <w:sz w:val="24"/>
          <w:szCs w:val="24"/>
        </w:rPr>
        <w:t xml:space="preserve">       </w:t>
      </w:r>
      <w:r>
        <w:rPr>
          <w:sz w:val="24"/>
          <w:szCs w:val="24"/>
        </w:rPr>
        <w:t>Галлямов Венир Камилович</w:t>
      </w:r>
      <w:r w:rsidRPr="00711746">
        <w:rPr>
          <w:sz w:val="24"/>
          <w:szCs w:val="24"/>
        </w:rPr>
        <w:t xml:space="preserve"> – депутат</w:t>
      </w:r>
      <w:r>
        <w:rPr>
          <w:sz w:val="24"/>
          <w:szCs w:val="24"/>
        </w:rPr>
        <w:t xml:space="preserve"> от избирательного округа № 1</w:t>
      </w:r>
      <w:r w:rsidRPr="00711746">
        <w:rPr>
          <w:sz w:val="24"/>
          <w:szCs w:val="24"/>
        </w:rPr>
        <w:t>;</w:t>
      </w:r>
    </w:p>
    <w:p w:rsidR="00711746" w:rsidRPr="00711746" w:rsidRDefault="00711746" w:rsidP="00711746">
      <w:pPr>
        <w:pStyle w:val="aa"/>
        <w:ind w:left="0"/>
        <w:rPr>
          <w:sz w:val="24"/>
          <w:szCs w:val="24"/>
        </w:rPr>
      </w:pPr>
      <w:r w:rsidRPr="00711746">
        <w:rPr>
          <w:sz w:val="24"/>
          <w:szCs w:val="24"/>
        </w:rPr>
        <w:t xml:space="preserve">       </w:t>
      </w:r>
      <w:r>
        <w:rPr>
          <w:sz w:val="24"/>
          <w:szCs w:val="24"/>
        </w:rPr>
        <w:t>Габсалихова Загина Мудассировна</w:t>
      </w:r>
      <w:r w:rsidRPr="00711746">
        <w:rPr>
          <w:sz w:val="24"/>
          <w:szCs w:val="24"/>
        </w:rPr>
        <w:t xml:space="preserve"> - депутат от избирательного округа № 1;</w:t>
      </w:r>
    </w:p>
    <w:p w:rsidR="00711746" w:rsidRPr="00711746" w:rsidRDefault="00711746" w:rsidP="00711746">
      <w:pPr>
        <w:pStyle w:val="aa"/>
        <w:ind w:left="0"/>
        <w:rPr>
          <w:sz w:val="24"/>
          <w:szCs w:val="24"/>
        </w:rPr>
      </w:pPr>
      <w:r w:rsidRPr="00711746">
        <w:rPr>
          <w:sz w:val="24"/>
          <w:szCs w:val="24"/>
        </w:rPr>
        <w:t xml:space="preserve">       </w:t>
      </w:r>
      <w:r>
        <w:rPr>
          <w:sz w:val="24"/>
          <w:szCs w:val="24"/>
        </w:rPr>
        <w:t>Камалетдинова Гульнара Гарифьяновна</w:t>
      </w:r>
      <w:r w:rsidRPr="00711746">
        <w:rPr>
          <w:sz w:val="24"/>
          <w:szCs w:val="24"/>
        </w:rPr>
        <w:t xml:space="preserve"> - депутат от избирательного округа № 1;</w:t>
      </w:r>
    </w:p>
    <w:p w:rsidR="00711746" w:rsidRPr="00711746" w:rsidRDefault="00711746" w:rsidP="00711746">
      <w:pPr>
        <w:pStyle w:val="aa"/>
        <w:ind w:left="0"/>
        <w:rPr>
          <w:sz w:val="24"/>
          <w:szCs w:val="24"/>
        </w:rPr>
      </w:pPr>
      <w:r w:rsidRPr="00711746">
        <w:rPr>
          <w:sz w:val="24"/>
          <w:szCs w:val="24"/>
        </w:rPr>
        <w:t xml:space="preserve">       Мусина </w:t>
      </w:r>
      <w:r>
        <w:rPr>
          <w:sz w:val="24"/>
          <w:szCs w:val="24"/>
        </w:rPr>
        <w:t>Гульназ Раисовна</w:t>
      </w:r>
      <w:r w:rsidRPr="00711746">
        <w:rPr>
          <w:sz w:val="24"/>
          <w:szCs w:val="24"/>
        </w:rPr>
        <w:t xml:space="preserve"> - депутат от избирательного округа № 1;</w:t>
      </w:r>
    </w:p>
    <w:p w:rsidR="00711746" w:rsidRPr="00711746" w:rsidRDefault="00711746" w:rsidP="00711746">
      <w:pPr>
        <w:pStyle w:val="aa"/>
        <w:ind w:left="0"/>
        <w:rPr>
          <w:sz w:val="24"/>
          <w:szCs w:val="24"/>
        </w:rPr>
      </w:pPr>
      <w:r w:rsidRPr="00711746">
        <w:rPr>
          <w:sz w:val="24"/>
          <w:szCs w:val="24"/>
        </w:rPr>
        <w:t xml:space="preserve">       </w:t>
      </w:r>
      <w:r>
        <w:rPr>
          <w:sz w:val="24"/>
          <w:szCs w:val="24"/>
        </w:rPr>
        <w:t>Ситдикова Раффария Лябибовна</w:t>
      </w:r>
      <w:r w:rsidRPr="00711746">
        <w:rPr>
          <w:sz w:val="24"/>
          <w:szCs w:val="24"/>
        </w:rPr>
        <w:t xml:space="preserve"> - депутат от избирательного округа № </w:t>
      </w:r>
      <w:r>
        <w:rPr>
          <w:sz w:val="24"/>
          <w:szCs w:val="24"/>
        </w:rPr>
        <w:t>1</w:t>
      </w:r>
      <w:r w:rsidRPr="00711746">
        <w:rPr>
          <w:sz w:val="24"/>
          <w:szCs w:val="24"/>
        </w:rPr>
        <w:t>;</w:t>
      </w:r>
    </w:p>
    <w:p w:rsidR="00711746" w:rsidRPr="00711746" w:rsidRDefault="00711746" w:rsidP="00711746">
      <w:pPr>
        <w:pStyle w:val="aa"/>
        <w:ind w:left="0"/>
        <w:rPr>
          <w:sz w:val="24"/>
          <w:szCs w:val="24"/>
        </w:rPr>
      </w:pPr>
      <w:r w:rsidRPr="00711746">
        <w:rPr>
          <w:sz w:val="24"/>
          <w:szCs w:val="24"/>
        </w:rPr>
        <w:t xml:space="preserve">       </w:t>
      </w:r>
      <w:r>
        <w:rPr>
          <w:sz w:val="24"/>
          <w:szCs w:val="24"/>
        </w:rPr>
        <w:t>Фаршатов Салават Гайсинович</w:t>
      </w:r>
      <w:r w:rsidRPr="00711746">
        <w:rPr>
          <w:sz w:val="24"/>
          <w:szCs w:val="24"/>
        </w:rPr>
        <w:t xml:space="preserve"> - депутат от избирательного округа № </w:t>
      </w:r>
      <w:r>
        <w:rPr>
          <w:sz w:val="24"/>
          <w:szCs w:val="24"/>
        </w:rPr>
        <w:t>1</w:t>
      </w:r>
      <w:r w:rsidRPr="00711746">
        <w:rPr>
          <w:sz w:val="24"/>
          <w:szCs w:val="24"/>
        </w:rPr>
        <w:t>;</w:t>
      </w:r>
    </w:p>
    <w:p w:rsidR="00711746" w:rsidRDefault="00711746" w:rsidP="00711746">
      <w:pPr>
        <w:pStyle w:val="aa"/>
        <w:ind w:left="0"/>
        <w:rPr>
          <w:sz w:val="24"/>
          <w:szCs w:val="24"/>
        </w:rPr>
      </w:pPr>
    </w:p>
    <w:p w:rsidR="00711746" w:rsidRPr="00711746" w:rsidRDefault="00711746" w:rsidP="00711746">
      <w:pPr>
        <w:pStyle w:val="aa"/>
        <w:ind w:left="0"/>
        <w:rPr>
          <w:sz w:val="24"/>
          <w:szCs w:val="24"/>
        </w:rPr>
      </w:pPr>
      <w:r w:rsidRPr="00711746">
        <w:rPr>
          <w:sz w:val="24"/>
          <w:szCs w:val="24"/>
        </w:rPr>
        <w:t xml:space="preserve">        2. Контроль за исполнением настоящего постановления оставляю за собой.</w:t>
      </w:r>
    </w:p>
    <w:p w:rsidR="00422915" w:rsidRPr="00711746" w:rsidRDefault="00422915" w:rsidP="004229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948" w:rsidRDefault="00F50948" w:rsidP="00F509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746" w:rsidRDefault="00711746" w:rsidP="00F509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746" w:rsidRDefault="00711746" w:rsidP="00F509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746" w:rsidRPr="00711746" w:rsidRDefault="00711746" w:rsidP="00F509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DED" w:rsidRPr="00711746" w:rsidRDefault="00601143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74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6A0374" w:rsidRPr="00711746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422915" w:rsidRPr="00711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056E" w:rsidRPr="00711746">
        <w:rPr>
          <w:rFonts w:ascii="Times New Roman" w:eastAsia="Times New Roman" w:hAnsi="Times New Roman"/>
          <w:sz w:val="24"/>
          <w:szCs w:val="24"/>
          <w:lang w:eastAsia="ru-RU"/>
        </w:rPr>
        <w:t>Тактагуловский</w:t>
      </w:r>
      <w:r w:rsidR="00984BDD" w:rsidRPr="00711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6DED" w:rsidRPr="00711746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74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муниципального </w:t>
      </w:r>
      <w:r w:rsidR="00601143" w:rsidRPr="0071174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6A0374" w:rsidRPr="0071174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2915" w:rsidRPr="00711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4BDD" w:rsidRPr="00711746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746">
        <w:rPr>
          <w:rFonts w:ascii="Times New Roman" w:eastAsia="Times New Roman" w:hAnsi="Times New Roman"/>
          <w:sz w:val="24"/>
          <w:szCs w:val="24"/>
          <w:lang w:eastAsia="ru-RU"/>
        </w:rPr>
        <w:t xml:space="preserve">Бакалинский район </w:t>
      </w:r>
    </w:p>
    <w:p w:rsidR="00601143" w:rsidRPr="00711746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746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                                                            </w:t>
      </w:r>
      <w:r w:rsidR="00456DED" w:rsidRPr="00711746">
        <w:rPr>
          <w:rFonts w:ascii="Times New Roman" w:eastAsia="Times New Roman" w:hAnsi="Times New Roman"/>
          <w:sz w:val="24"/>
          <w:szCs w:val="24"/>
          <w:lang w:eastAsia="ru-RU"/>
        </w:rPr>
        <w:t>Л.М. Ахунова</w:t>
      </w:r>
    </w:p>
    <w:sectPr w:rsidR="00601143" w:rsidRPr="00711746" w:rsidSect="00E30617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AE6" w:rsidRDefault="00410AE6" w:rsidP="00E30617">
      <w:pPr>
        <w:spacing w:after="0" w:line="240" w:lineRule="auto"/>
      </w:pPr>
      <w:r>
        <w:separator/>
      </w:r>
    </w:p>
  </w:endnote>
  <w:endnote w:type="continuationSeparator" w:id="1">
    <w:p w:rsidR="00410AE6" w:rsidRDefault="00410AE6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E8" w:rsidRDefault="005A2C4E">
    <w:pPr>
      <w:pStyle w:val="a8"/>
      <w:jc w:val="right"/>
    </w:pPr>
    <w:fldSimple w:instr=" PAGE   \* MERGEFORMAT ">
      <w:r w:rsidR="00711746">
        <w:rPr>
          <w:noProof/>
        </w:rPr>
        <w:t>2</w:t>
      </w:r>
    </w:fldSimple>
  </w:p>
  <w:p w:rsidR="00620CE8" w:rsidRDefault="00620C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AE6" w:rsidRDefault="00410AE6" w:rsidP="00E30617">
      <w:pPr>
        <w:spacing w:after="0" w:line="240" w:lineRule="auto"/>
      </w:pPr>
      <w:r>
        <w:separator/>
      </w:r>
    </w:p>
  </w:footnote>
  <w:footnote w:type="continuationSeparator" w:id="1">
    <w:p w:rsidR="00410AE6" w:rsidRDefault="00410AE6" w:rsidP="00E3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3136F"/>
    <w:multiLevelType w:val="hybridMultilevel"/>
    <w:tmpl w:val="5ABA2048"/>
    <w:lvl w:ilvl="0" w:tplc="70784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A67"/>
    <w:rsid w:val="00033A08"/>
    <w:rsid w:val="0005541B"/>
    <w:rsid w:val="000675C5"/>
    <w:rsid w:val="00086F4B"/>
    <w:rsid w:val="00093FA9"/>
    <w:rsid w:val="000F04D8"/>
    <w:rsid w:val="001043BE"/>
    <w:rsid w:val="00120FD1"/>
    <w:rsid w:val="001562BF"/>
    <w:rsid w:val="001B566C"/>
    <w:rsid w:val="001D32B9"/>
    <w:rsid w:val="001D43D1"/>
    <w:rsid w:val="001F63D8"/>
    <w:rsid w:val="0022283A"/>
    <w:rsid w:val="002947C6"/>
    <w:rsid w:val="002C3D54"/>
    <w:rsid w:val="00402F95"/>
    <w:rsid w:val="00410AE6"/>
    <w:rsid w:val="00422915"/>
    <w:rsid w:val="00456DED"/>
    <w:rsid w:val="00481EE8"/>
    <w:rsid w:val="00484AE3"/>
    <w:rsid w:val="004D5A67"/>
    <w:rsid w:val="004E049C"/>
    <w:rsid w:val="0052367E"/>
    <w:rsid w:val="005305B3"/>
    <w:rsid w:val="005450A9"/>
    <w:rsid w:val="00584361"/>
    <w:rsid w:val="005A2C4E"/>
    <w:rsid w:val="005F0718"/>
    <w:rsid w:val="00601143"/>
    <w:rsid w:val="00602D0B"/>
    <w:rsid w:val="00620CE8"/>
    <w:rsid w:val="006511BA"/>
    <w:rsid w:val="006A0374"/>
    <w:rsid w:val="00711746"/>
    <w:rsid w:val="00755BE7"/>
    <w:rsid w:val="00783B7B"/>
    <w:rsid w:val="007A364A"/>
    <w:rsid w:val="007C2FDD"/>
    <w:rsid w:val="007F1851"/>
    <w:rsid w:val="007F76A3"/>
    <w:rsid w:val="008506EE"/>
    <w:rsid w:val="00873DA2"/>
    <w:rsid w:val="0087686F"/>
    <w:rsid w:val="008945FE"/>
    <w:rsid w:val="008B1F7E"/>
    <w:rsid w:val="008C1683"/>
    <w:rsid w:val="009025C8"/>
    <w:rsid w:val="0090580A"/>
    <w:rsid w:val="009470D1"/>
    <w:rsid w:val="00984BDD"/>
    <w:rsid w:val="009D2ACF"/>
    <w:rsid w:val="009E51D1"/>
    <w:rsid w:val="00A013A0"/>
    <w:rsid w:val="00A23262"/>
    <w:rsid w:val="00A52544"/>
    <w:rsid w:val="00A937EE"/>
    <w:rsid w:val="00AE38B8"/>
    <w:rsid w:val="00B35A15"/>
    <w:rsid w:val="00B4056E"/>
    <w:rsid w:val="00C05815"/>
    <w:rsid w:val="00C34EBA"/>
    <w:rsid w:val="00C40476"/>
    <w:rsid w:val="00C627C4"/>
    <w:rsid w:val="00C77486"/>
    <w:rsid w:val="00CF027A"/>
    <w:rsid w:val="00D24413"/>
    <w:rsid w:val="00D27736"/>
    <w:rsid w:val="00DB66ED"/>
    <w:rsid w:val="00DE096A"/>
    <w:rsid w:val="00DF0BEC"/>
    <w:rsid w:val="00E01C20"/>
    <w:rsid w:val="00E04FE9"/>
    <w:rsid w:val="00E30617"/>
    <w:rsid w:val="00ED0A5F"/>
    <w:rsid w:val="00EE1F70"/>
    <w:rsid w:val="00F50948"/>
    <w:rsid w:val="00F542FD"/>
    <w:rsid w:val="00F814E4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A67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99"/>
    <w:rsid w:val="004D5A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5A15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5A1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Основной текст1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10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BEDF-5A09-4E40-9C51-6E57F32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1</cp:lastModifiedBy>
  <cp:revision>2</cp:revision>
  <cp:lastPrinted>2020-03-25T10:33:00Z</cp:lastPrinted>
  <dcterms:created xsi:type="dcterms:W3CDTF">2020-03-25T10:35:00Z</dcterms:created>
  <dcterms:modified xsi:type="dcterms:W3CDTF">2020-03-25T10:35:00Z</dcterms:modified>
</cp:coreProperties>
</file>