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285C5F" w:rsidRPr="00F851D2" w:rsidTr="00EC0A8B">
        <w:trPr>
          <w:jc w:val="center"/>
        </w:trPr>
        <w:tc>
          <w:tcPr>
            <w:tcW w:w="3970" w:type="dxa"/>
            <w:vAlign w:val="center"/>
          </w:tcPr>
          <w:p w:rsidR="00285C5F" w:rsidRPr="00285C5F" w:rsidRDefault="00285C5F" w:rsidP="00285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Башкортостан РеспубликаҺы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Токтагол ауыл советы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Токтагол ауылы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Йэштэр урамы, 9, тел. 2-98-36</w:t>
            </w:r>
          </w:p>
          <w:p w:rsidR="00285C5F" w:rsidRPr="00285C5F" w:rsidRDefault="00285C5F" w:rsidP="002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285C5F" w:rsidRPr="00285C5F" w:rsidRDefault="00285C5F" w:rsidP="002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2008@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yandex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</w:p>
        </w:tc>
        <w:tc>
          <w:tcPr>
            <w:tcW w:w="1916" w:type="dxa"/>
          </w:tcPr>
          <w:p w:rsidR="00285C5F" w:rsidRPr="00285C5F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6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5C5F" w:rsidRPr="00285C5F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C5F" w:rsidRPr="00285C5F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C5F" w:rsidRPr="00285C5F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</w:tcPr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Тактагуловский сельсовет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с. Тактагулово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tt-RU" w:eastAsia="zh-CN"/>
              </w:rPr>
              <w:t>ул. Молодежная, 9, тел. 2-98-36</w:t>
            </w:r>
          </w:p>
          <w:p w:rsidR="00285C5F" w:rsidRPr="00285C5F" w:rsidRDefault="00285C5F" w:rsidP="00285C5F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285C5F" w:rsidRPr="00285C5F" w:rsidRDefault="00285C5F" w:rsidP="00285C5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e-mail: 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Taktagul2008@yandex.ru</w:t>
            </w:r>
          </w:p>
        </w:tc>
      </w:tr>
    </w:tbl>
    <w:p w:rsidR="002452BD" w:rsidRPr="002452BD" w:rsidRDefault="002452BD" w:rsidP="002452B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83963" w:rsidRPr="002347A6" w:rsidRDefault="00383963" w:rsidP="00F851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КАРАР</w:t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</w:t>
      </w:r>
      <w:r w:rsidR="002452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ПОСТАНОВЛЕНИЕ</w:t>
      </w:r>
    </w:p>
    <w:p w:rsidR="00383963" w:rsidRPr="007F4C3E" w:rsidRDefault="0060582D" w:rsidP="002452B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декабрь 20</w:t>
      </w:r>
      <w:r w:rsidR="009F1BB3"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й.   </w:t>
      </w:r>
      <w:r w:rsidR="002452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2452BD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2452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F851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2452BD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2452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декабр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9F1BB3"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F851D2" w:rsidRDefault="00F851D2" w:rsidP="00F8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1D2" w:rsidRPr="00F851D2" w:rsidRDefault="00F851D2" w:rsidP="00F8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Перечня главных администраторов источников финансирования дефицита бюджета </w:t>
      </w:r>
      <w:r w:rsidRPr="00F85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Тактагуловский</w:t>
      </w:r>
      <w:r w:rsidRPr="00F85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  <w:r w:rsidRPr="00F85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Бакалинский район Республики Башкортостан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51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 год и плановый период 2023 и 2024 годов</w:t>
      </w:r>
    </w:p>
    <w:p w:rsidR="00F851D2" w:rsidRPr="00F851D2" w:rsidRDefault="00F851D2" w:rsidP="00F85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1D2" w:rsidRPr="00F851D2" w:rsidRDefault="00F851D2" w:rsidP="00F85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4 статьи 160.2 Бюджетного кодекса Российской Федерации, 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администрация </w:t>
      </w:r>
      <w:r w:rsidRPr="00F85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Тактагуловский</w:t>
      </w:r>
      <w:r w:rsidRPr="00F85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  <w:r w:rsidRPr="00F85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Бакалинский район Республики Башкортостан </w:t>
      </w:r>
    </w:p>
    <w:p w:rsidR="00F851D2" w:rsidRPr="00F851D2" w:rsidRDefault="00F851D2" w:rsidP="00F85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851D2" w:rsidRPr="00F851D2" w:rsidRDefault="00F851D2" w:rsidP="00F85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перечень главных администраторов источников финансирования дефицита бюджета </w:t>
      </w:r>
      <w:r w:rsidRPr="00F85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Тактагуловский</w:t>
      </w:r>
      <w:r w:rsidRPr="00F85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  <w:r w:rsidRPr="00F85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Бакалинский район Республики Башкортостан на 2022 год и плановый период 2023 и 2024 годов согласно приложению к настоящему постановлению.</w:t>
      </w:r>
    </w:p>
    <w:p w:rsidR="00F851D2" w:rsidRPr="00F851D2" w:rsidRDefault="00F851D2" w:rsidP="00F85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Актуализация перечня главных администраторов источников финансирования дефицита бюджета </w:t>
      </w:r>
      <w:r w:rsidRPr="00F85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Тактагуловский</w:t>
      </w:r>
      <w:r w:rsidRPr="00F85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  <w:r w:rsidRPr="00F85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Бакалинский район Республики Башкортостан на очередной финансовый год и на плановый период осуществляется путем внесения изменений в настоящее Постановление до начала очередного финансового года.</w:t>
      </w:r>
    </w:p>
    <w:p w:rsidR="00F851D2" w:rsidRPr="00F851D2" w:rsidRDefault="00F851D2" w:rsidP="00F85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 1 января  2022 года.</w:t>
      </w:r>
    </w:p>
    <w:p w:rsidR="00F851D2" w:rsidRPr="00F851D2" w:rsidRDefault="00F851D2" w:rsidP="00F85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D2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</w:p>
    <w:p w:rsidR="00F851D2" w:rsidRPr="00F851D2" w:rsidRDefault="00F851D2" w:rsidP="00F85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1D2" w:rsidRPr="00F851D2" w:rsidRDefault="00F851D2" w:rsidP="00F85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1D2" w:rsidRPr="00F851D2" w:rsidRDefault="00F851D2" w:rsidP="00F85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1D2" w:rsidRDefault="00F851D2" w:rsidP="00F85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</w:t>
      </w:r>
      <w:r w:rsidRPr="00F851D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администрации</w:t>
      </w:r>
    </w:p>
    <w:p w:rsidR="00F851D2" w:rsidRPr="00F851D2" w:rsidRDefault="00F851D2" w:rsidP="00F85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D2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 Тактагуловский сельсовет</w:t>
      </w:r>
    </w:p>
    <w:p w:rsidR="00F851D2" w:rsidRPr="00F851D2" w:rsidRDefault="00F851D2" w:rsidP="00F85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F851D2" w:rsidRPr="00F851D2" w:rsidRDefault="00F851D2" w:rsidP="00F85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Бакалинский район </w:t>
      </w:r>
    </w:p>
    <w:p w:rsidR="00F851D2" w:rsidRPr="00F851D2" w:rsidRDefault="00F851D2" w:rsidP="00F85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А.М. Кадыров</w:t>
      </w:r>
    </w:p>
    <w:p w:rsidR="00F851D2" w:rsidRDefault="00F851D2" w:rsidP="00F85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1D2" w:rsidRPr="00F851D2" w:rsidRDefault="00F851D2" w:rsidP="00F85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1D2" w:rsidRPr="00F851D2" w:rsidRDefault="00F851D2" w:rsidP="00F85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1D2" w:rsidRPr="00F851D2" w:rsidRDefault="00F851D2" w:rsidP="00F851D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F85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 </w:t>
      </w:r>
    </w:p>
    <w:p w:rsidR="00F851D2" w:rsidRPr="00F851D2" w:rsidRDefault="00F851D2" w:rsidP="00F851D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Тактагуловский</w:t>
      </w:r>
      <w:r w:rsidRPr="00F85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</w:p>
    <w:p w:rsidR="00F851D2" w:rsidRPr="00F851D2" w:rsidRDefault="00F851D2" w:rsidP="00F851D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</w:p>
    <w:p w:rsidR="00F851D2" w:rsidRPr="00F851D2" w:rsidRDefault="00F851D2" w:rsidP="00F851D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Бакалинский район </w:t>
      </w:r>
    </w:p>
    <w:p w:rsidR="00F851D2" w:rsidRPr="00F851D2" w:rsidRDefault="00F851D2" w:rsidP="00F851D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1D2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</w:t>
      </w:r>
    </w:p>
    <w:p w:rsidR="00F851D2" w:rsidRPr="00F851D2" w:rsidRDefault="00F851D2" w:rsidP="00F851D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29 декабря 2021 года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46</w:t>
      </w:r>
    </w:p>
    <w:p w:rsidR="00F851D2" w:rsidRPr="00F851D2" w:rsidRDefault="00F851D2" w:rsidP="00F85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1D2" w:rsidRPr="00F851D2" w:rsidRDefault="00F851D2" w:rsidP="00F85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1D2" w:rsidRPr="00F851D2" w:rsidRDefault="00F851D2" w:rsidP="00F8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</w:t>
      </w:r>
    </w:p>
    <w:p w:rsidR="00F851D2" w:rsidRPr="00F851D2" w:rsidRDefault="00F851D2" w:rsidP="00F8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главных администраторов источников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Тактагуловский</w:t>
      </w:r>
      <w:r w:rsidRPr="00F85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Бакалинский район Республики Башкортостан на 2022 год и плановый </w:t>
      </w:r>
    </w:p>
    <w:p w:rsidR="00F851D2" w:rsidRPr="00F851D2" w:rsidRDefault="00F851D2" w:rsidP="00F8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1D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 2023 и 2024 годов</w:t>
      </w:r>
    </w:p>
    <w:p w:rsidR="00F851D2" w:rsidRPr="00F851D2" w:rsidRDefault="00F851D2" w:rsidP="00F8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0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76"/>
        <w:gridCol w:w="2694"/>
        <w:gridCol w:w="6237"/>
      </w:tblGrid>
      <w:tr w:rsidR="00F851D2" w:rsidRPr="00F851D2" w:rsidTr="00EC0A8B">
        <w:trPr>
          <w:cantSplit/>
          <w:tblHeader/>
        </w:trPr>
        <w:tc>
          <w:tcPr>
            <w:tcW w:w="3970" w:type="dxa"/>
            <w:gridSpan w:val="2"/>
          </w:tcPr>
          <w:p w:rsidR="00F851D2" w:rsidRPr="00F851D2" w:rsidRDefault="00F851D2" w:rsidP="00F851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классификации источников финансирования дефицита бюджета</w:t>
            </w:r>
          </w:p>
          <w:p w:rsidR="00F851D2" w:rsidRPr="00F851D2" w:rsidRDefault="00F851D2" w:rsidP="00F851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 w:val="restart"/>
          </w:tcPr>
          <w:p w:rsidR="00F851D2" w:rsidRPr="00F851D2" w:rsidRDefault="00F851D2" w:rsidP="00F851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главного администратора источников финансирования дефицита бюджета</w:t>
            </w:r>
          </w:p>
        </w:tc>
      </w:tr>
      <w:tr w:rsidR="00F851D2" w:rsidRPr="00F851D2" w:rsidTr="00EC0A8B">
        <w:trPr>
          <w:cantSplit/>
          <w:tblHeader/>
        </w:trPr>
        <w:tc>
          <w:tcPr>
            <w:tcW w:w="1276" w:type="dxa"/>
          </w:tcPr>
          <w:p w:rsidR="00F851D2" w:rsidRPr="00F851D2" w:rsidRDefault="00F851D2" w:rsidP="00F851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главного админист</w:t>
            </w:r>
          </w:p>
          <w:p w:rsidR="00F851D2" w:rsidRPr="00F851D2" w:rsidRDefault="00F851D2" w:rsidP="00F851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ратора</w:t>
            </w:r>
          </w:p>
        </w:tc>
        <w:tc>
          <w:tcPr>
            <w:tcW w:w="2694" w:type="dxa"/>
          </w:tcPr>
          <w:p w:rsidR="00F851D2" w:rsidRPr="00F851D2" w:rsidRDefault="00F851D2" w:rsidP="00F851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группы, подгруппы, статьи и виды</w:t>
            </w:r>
          </w:p>
        </w:tc>
        <w:tc>
          <w:tcPr>
            <w:tcW w:w="6237" w:type="dxa"/>
            <w:vMerge/>
            <w:vAlign w:val="center"/>
          </w:tcPr>
          <w:p w:rsidR="00F851D2" w:rsidRPr="00F851D2" w:rsidRDefault="00F851D2" w:rsidP="00F851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1D2" w:rsidRPr="00F851D2" w:rsidTr="00EC0A8B">
        <w:trPr>
          <w:cantSplit/>
          <w:tblHeader/>
        </w:trPr>
        <w:tc>
          <w:tcPr>
            <w:tcW w:w="1276" w:type="dxa"/>
            <w:vAlign w:val="center"/>
          </w:tcPr>
          <w:p w:rsidR="00F851D2" w:rsidRPr="00F851D2" w:rsidRDefault="00F851D2" w:rsidP="00F851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vAlign w:val="center"/>
          </w:tcPr>
          <w:p w:rsidR="00F851D2" w:rsidRPr="00F851D2" w:rsidRDefault="00F851D2" w:rsidP="00F851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37" w:type="dxa"/>
            <w:vAlign w:val="center"/>
          </w:tcPr>
          <w:p w:rsidR="00F851D2" w:rsidRPr="00F851D2" w:rsidRDefault="00F851D2" w:rsidP="00F851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51D2" w:rsidRPr="00F851D2" w:rsidTr="00EC0A8B">
        <w:tblPrEx>
          <w:tblCellMar>
            <w:left w:w="108" w:type="dxa"/>
            <w:right w:w="108" w:type="dxa"/>
          </w:tblCellMar>
        </w:tblPrEx>
        <w:trPr>
          <w:trHeight w:val="580"/>
        </w:trPr>
        <w:tc>
          <w:tcPr>
            <w:tcW w:w="1276" w:type="dxa"/>
          </w:tcPr>
          <w:p w:rsidR="00F851D2" w:rsidRPr="00F851D2" w:rsidRDefault="00F851D2" w:rsidP="00F851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8931" w:type="dxa"/>
            <w:gridSpan w:val="2"/>
          </w:tcPr>
          <w:p w:rsidR="00F851D2" w:rsidRPr="00F851D2" w:rsidRDefault="00F851D2" w:rsidP="00F851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5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Тактагуловский</w:t>
            </w:r>
            <w:r w:rsidRPr="00F85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F851D2" w:rsidRPr="00F851D2" w:rsidTr="00EC0A8B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276" w:type="dxa"/>
          </w:tcPr>
          <w:p w:rsidR="00F851D2" w:rsidRPr="00F851D2" w:rsidRDefault="00F851D2" w:rsidP="00F851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694" w:type="dxa"/>
          </w:tcPr>
          <w:p w:rsidR="00F851D2" w:rsidRPr="00F851D2" w:rsidRDefault="00F851D2" w:rsidP="00F85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6237" w:type="dxa"/>
          </w:tcPr>
          <w:p w:rsidR="00F851D2" w:rsidRPr="00F851D2" w:rsidRDefault="00F851D2" w:rsidP="00F85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F851D2" w:rsidRPr="00F851D2" w:rsidTr="00EC0A8B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276" w:type="dxa"/>
          </w:tcPr>
          <w:p w:rsidR="00F851D2" w:rsidRPr="00F851D2" w:rsidRDefault="00F851D2" w:rsidP="00F851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694" w:type="dxa"/>
          </w:tcPr>
          <w:p w:rsidR="00F851D2" w:rsidRPr="00F851D2" w:rsidRDefault="00F851D2" w:rsidP="00F85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6237" w:type="dxa"/>
          </w:tcPr>
          <w:p w:rsidR="00F851D2" w:rsidRPr="00F851D2" w:rsidRDefault="00F851D2" w:rsidP="00F85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1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83963" w:rsidRPr="007F4C3E" w:rsidRDefault="00383963" w:rsidP="00B84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83963" w:rsidRPr="007F4C3E" w:rsidSect="00050A56">
      <w:headerReference w:type="default" r:id="rId7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C81" w:rsidRDefault="00730C81">
      <w:pPr>
        <w:spacing w:after="0" w:line="240" w:lineRule="auto"/>
      </w:pPr>
      <w:r>
        <w:separator/>
      </w:r>
    </w:p>
  </w:endnote>
  <w:endnote w:type="continuationSeparator" w:id="1">
    <w:p w:rsidR="00730C81" w:rsidRDefault="0073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C81" w:rsidRDefault="00730C81">
      <w:pPr>
        <w:spacing w:after="0" w:line="240" w:lineRule="auto"/>
      </w:pPr>
      <w:r>
        <w:separator/>
      </w:r>
    </w:p>
  </w:footnote>
  <w:footnote w:type="continuationSeparator" w:id="1">
    <w:p w:rsidR="00730C81" w:rsidRDefault="0073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63" w:rsidRDefault="00971EBF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39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51D2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22C"/>
    <w:rsid w:val="00000F45"/>
    <w:rsid w:val="0000125E"/>
    <w:rsid w:val="000122D6"/>
    <w:rsid w:val="000127C9"/>
    <w:rsid w:val="000329E5"/>
    <w:rsid w:val="00050A56"/>
    <w:rsid w:val="00087EEC"/>
    <w:rsid w:val="000B7749"/>
    <w:rsid w:val="000E45C2"/>
    <w:rsid w:val="000F6D3C"/>
    <w:rsid w:val="00130B08"/>
    <w:rsid w:val="00136866"/>
    <w:rsid w:val="0015627B"/>
    <w:rsid w:val="0018466F"/>
    <w:rsid w:val="001D17D6"/>
    <w:rsid w:val="001D6002"/>
    <w:rsid w:val="00220670"/>
    <w:rsid w:val="0022261F"/>
    <w:rsid w:val="002347A6"/>
    <w:rsid w:val="002452BD"/>
    <w:rsid w:val="00253CCE"/>
    <w:rsid w:val="00285C5F"/>
    <w:rsid w:val="002D05ED"/>
    <w:rsid w:val="002D4F28"/>
    <w:rsid w:val="002D7C42"/>
    <w:rsid w:val="002F1311"/>
    <w:rsid w:val="00317C96"/>
    <w:rsid w:val="003201ED"/>
    <w:rsid w:val="003279BC"/>
    <w:rsid w:val="00331208"/>
    <w:rsid w:val="00336571"/>
    <w:rsid w:val="00337C54"/>
    <w:rsid w:val="003434CD"/>
    <w:rsid w:val="00383963"/>
    <w:rsid w:val="003A5376"/>
    <w:rsid w:val="003E4F67"/>
    <w:rsid w:val="00411BC5"/>
    <w:rsid w:val="004321C2"/>
    <w:rsid w:val="00447885"/>
    <w:rsid w:val="00496C9F"/>
    <w:rsid w:val="004B6086"/>
    <w:rsid w:val="004C569C"/>
    <w:rsid w:val="004E1DB4"/>
    <w:rsid w:val="005055CB"/>
    <w:rsid w:val="00521F02"/>
    <w:rsid w:val="00526F06"/>
    <w:rsid w:val="0056541B"/>
    <w:rsid w:val="00584B45"/>
    <w:rsid w:val="005960E5"/>
    <w:rsid w:val="0060582D"/>
    <w:rsid w:val="00617F61"/>
    <w:rsid w:val="0063122C"/>
    <w:rsid w:val="00642DAB"/>
    <w:rsid w:val="0064370E"/>
    <w:rsid w:val="006A6FD5"/>
    <w:rsid w:val="006B6F75"/>
    <w:rsid w:val="006F495D"/>
    <w:rsid w:val="006F64B5"/>
    <w:rsid w:val="00730C81"/>
    <w:rsid w:val="00736C7C"/>
    <w:rsid w:val="00785A5E"/>
    <w:rsid w:val="007D195A"/>
    <w:rsid w:val="007F275C"/>
    <w:rsid w:val="007F410E"/>
    <w:rsid w:val="007F4C3E"/>
    <w:rsid w:val="00807EAF"/>
    <w:rsid w:val="008202F8"/>
    <w:rsid w:val="00837590"/>
    <w:rsid w:val="00873F26"/>
    <w:rsid w:val="0088501E"/>
    <w:rsid w:val="008E01AC"/>
    <w:rsid w:val="009106FF"/>
    <w:rsid w:val="0094047A"/>
    <w:rsid w:val="00942DAC"/>
    <w:rsid w:val="009457CB"/>
    <w:rsid w:val="00962CBD"/>
    <w:rsid w:val="00971EBF"/>
    <w:rsid w:val="00971F31"/>
    <w:rsid w:val="009902CC"/>
    <w:rsid w:val="009F1BB3"/>
    <w:rsid w:val="00A2344B"/>
    <w:rsid w:val="00A33940"/>
    <w:rsid w:val="00A576C8"/>
    <w:rsid w:val="00AB42C7"/>
    <w:rsid w:val="00AD68F2"/>
    <w:rsid w:val="00AE07A5"/>
    <w:rsid w:val="00AE0BBA"/>
    <w:rsid w:val="00B053DD"/>
    <w:rsid w:val="00B41867"/>
    <w:rsid w:val="00B65010"/>
    <w:rsid w:val="00B84CFC"/>
    <w:rsid w:val="00BB7107"/>
    <w:rsid w:val="00BD728E"/>
    <w:rsid w:val="00C1711C"/>
    <w:rsid w:val="00C4195E"/>
    <w:rsid w:val="00C76439"/>
    <w:rsid w:val="00C85D03"/>
    <w:rsid w:val="00C9660F"/>
    <w:rsid w:val="00CA7428"/>
    <w:rsid w:val="00CB405C"/>
    <w:rsid w:val="00CC31BE"/>
    <w:rsid w:val="00CC31F5"/>
    <w:rsid w:val="00D01B0B"/>
    <w:rsid w:val="00D042E0"/>
    <w:rsid w:val="00D307C1"/>
    <w:rsid w:val="00D831E1"/>
    <w:rsid w:val="00DA0F45"/>
    <w:rsid w:val="00DB3DBB"/>
    <w:rsid w:val="00DC2C69"/>
    <w:rsid w:val="00DF0F6B"/>
    <w:rsid w:val="00E07A0E"/>
    <w:rsid w:val="00E1105B"/>
    <w:rsid w:val="00E1109D"/>
    <w:rsid w:val="00E5292B"/>
    <w:rsid w:val="00E76837"/>
    <w:rsid w:val="00E84BCE"/>
    <w:rsid w:val="00EB48F2"/>
    <w:rsid w:val="00ED4FB7"/>
    <w:rsid w:val="00F424AD"/>
    <w:rsid w:val="00F47A59"/>
    <w:rsid w:val="00F851D2"/>
    <w:rsid w:val="00FC732F"/>
    <w:rsid w:val="00F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 w:qFormat="1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  <w:style w:type="character" w:customStyle="1" w:styleId="krista-excel-wrapper-spancontainer">
    <w:name w:val="krista-excel-wrapper-spancontainer"/>
    <w:rsid w:val="007F4C3E"/>
  </w:style>
  <w:style w:type="paragraph" w:styleId="aa">
    <w:name w:val="Body Text"/>
    <w:basedOn w:val="a"/>
    <w:link w:val="ab"/>
    <w:autoRedefine/>
    <w:hidden/>
    <w:qFormat/>
    <w:rsid w:val="000329E5"/>
    <w:pPr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0329E5"/>
    <w:rPr>
      <w:rFonts w:ascii="Times New Roman" w:eastAsia="Times New Roman" w:hAnsi="Times New Roman"/>
      <w:position w:val="-1"/>
      <w:sz w:val="24"/>
      <w:szCs w:val="24"/>
      <w:lang w:val="en-US" w:eastAsia="en-US"/>
    </w:rPr>
  </w:style>
  <w:style w:type="paragraph" w:customStyle="1" w:styleId="ac">
    <w:name w:val="Заголовок"/>
    <w:basedOn w:val="a"/>
    <w:next w:val="aa"/>
    <w:rsid w:val="000329E5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styleId="ad">
    <w:name w:val="Hyperlink"/>
    <w:basedOn w:val="a0"/>
    <w:uiPriority w:val="99"/>
    <w:unhideWhenUsed/>
    <w:rsid w:val="00032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2022-01-10T11:37:00Z</cp:lastPrinted>
  <dcterms:created xsi:type="dcterms:W3CDTF">2022-01-10T11:37:00Z</dcterms:created>
  <dcterms:modified xsi:type="dcterms:W3CDTF">2022-01-10T11:37:00Z</dcterms:modified>
</cp:coreProperties>
</file>