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1" w:rsidRDefault="008D3731" w:rsidP="00E64C75">
      <w:pPr>
        <w:rPr>
          <w:sz w:val="28"/>
          <w:szCs w:val="28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E64C75" w:rsidRPr="003171AF" w:rsidTr="004C6174">
        <w:trPr>
          <w:jc w:val="center"/>
        </w:trPr>
        <w:tc>
          <w:tcPr>
            <w:tcW w:w="3792" w:type="dxa"/>
            <w:vAlign w:val="center"/>
          </w:tcPr>
          <w:p w:rsidR="00E64C75" w:rsidRPr="00AE1A76" w:rsidRDefault="00E64C75" w:rsidP="004C61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</w:r>
            <w:r w:rsidRPr="00AE1A76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e</w:t>
            </w:r>
            <w:r w:rsidRPr="004838F7">
              <w:rPr>
                <w:lang w:eastAsia="zh-CN"/>
              </w:rPr>
              <w:t>-</w:t>
            </w:r>
            <w:r w:rsidRPr="004838F7">
              <w:rPr>
                <w:lang w:val="en-US" w:eastAsia="zh-CN"/>
              </w:rPr>
              <w:t>mail</w:t>
            </w:r>
            <w:r w:rsidRPr="004838F7">
              <w:rPr>
                <w:lang w:eastAsia="zh-CN"/>
              </w:rPr>
              <w:t xml:space="preserve">: </w:t>
            </w:r>
            <w:r w:rsidRPr="004838F7">
              <w:rPr>
                <w:shd w:val="clear" w:color="auto" w:fill="FFFFFF"/>
                <w:lang w:val="en-US"/>
              </w:rPr>
              <w:t>Taktagul</w:t>
            </w:r>
            <w:r w:rsidRPr="004838F7">
              <w:rPr>
                <w:shd w:val="clear" w:color="auto" w:fill="FFFFFF"/>
              </w:rPr>
              <w:t>2008@</w:t>
            </w:r>
            <w:r w:rsidRPr="004838F7">
              <w:rPr>
                <w:shd w:val="clear" w:color="auto" w:fill="FFFFFF"/>
                <w:lang w:val="en-US"/>
              </w:rPr>
              <w:t>yandex</w:t>
            </w:r>
            <w:r w:rsidRPr="004838F7">
              <w:rPr>
                <w:shd w:val="clear" w:color="auto" w:fill="FFFFFF"/>
              </w:rPr>
              <w:t>.</w:t>
            </w:r>
            <w:r w:rsidRPr="004838F7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E64C75" w:rsidRPr="004838F7" w:rsidRDefault="00E64C75" w:rsidP="004C617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C75" w:rsidRPr="004838F7" w:rsidRDefault="00E64C75" w:rsidP="004C6174"/>
          <w:p w:rsidR="00E64C75" w:rsidRPr="004838F7" w:rsidRDefault="00E64C75" w:rsidP="004C6174"/>
          <w:p w:rsidR="00E64C75" w:rsidRPr="004838F7" w:rsidRDefault="00E64C75" w:rsidP="004C6174"/>
        </w:tc>
        <w:tc>
          <w:tcPr>
            <w:tcW w:w="4182" w:type="dxa"/>
          </w:tcPr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E64C75" w:rsidRPr="004838F7" w:rsidRDefault="00E64C75" w:rsidP="004C617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ind w:left="-70"/>
              <w:jc w:val="center"/>
              <w:rPr>
                <w:b/>
                <w:lang w:val="en-US" w:eastAsia="zh-CN"/>
              </w:rPr>
            </w:pPr>
            <w:r w:rsidRPr="004838F7">
              <w:rPr>
                <w:lang w:val="en-US" w:eastAsia="zh-CN"/>
              </w:rPr>
              <w:t xml:space="preserve">e-mail: </w:t>
            </w:r>
            <w:r w:rsidRPr="004838F7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E64C75" w:rsidRPr="004838F7" w:rsidRDefault="00E64C75" w:rsidP="00E64C75">
      <w:pPr>
        <w:pStyle w:val="a9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E64C75" w:rsidRPr="004838F7" w:rsidTr="004C6174">
        <w:trPr>
          <w:trHeight w:val="518"/>
        </w:trPr>
        <w:tc>
          <w:tcPr>
            <w:tcW w:w="3491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E64C75" w:rsidRPr="004838F7" w:rsidRDefault="00E64C75" w:rsidP="004C6174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E64C75" w:rsidRPr="00E64C75" w:rsidRDefault="00E64C75" w:rsidP="00E64C75">
      <w:pPr>
        <w:jc w:val="center"/>
        <w:rPr>
          <w:sz w:val="28"/>
          <w:szCs w:val="26"/>
        </w:rPr>
      </w:pPr>
      <w:r w:rsidRPr="00E64C75">
        <w:rPr>
          <w:sz w:val="28"/>
        </w:rPr>
        <w:t>«</w:t>
      </w:r>
      <w:r w:rsidR="00A5791D">
        <w:rPr>
          <w:sz w:val="28"/>
        </w:rPr>
        <w:t>14</w:t>
      </w:r>
      <w:r w:rsidRPr="00E64C75">
        <w:rPr>
          <w:sz w:val="28"/>
        </w:rPr>
        <w:t>»</w:t>
      </w:r>
      <w:r w:rsidR="00A5791D">
        <w:rPr>
          <w:sz w:val="28"/>
          <w:lang w:val="be-BY"/>
        </w:rPr>
        <w:t xml:space="preserve"> апрель 2022</w:t>
      </w:r>
      <w:r w:rsidRPr="00E64C75">
        <w:rPr>
          <w:sz w:val="28"/>
          <w:lang w:val="be-BY"/>
        </w:rPr>
        <w:t xml:space="preserve"> й.          </w:t>
      </w:r>
      <w:r w:rsidRPr="00E64C75">
        <w:rPr>
          <w:sz w:val="28"/>
          <w:lang w:val="be-BY"/>
        </w:rPr>
        <w:tab/>
        <w:t xml:space="preserve">            </w:t>
      </w:r>
      <w:r w:rsidRPr="00E64C75">
        <w:rPr>
          <w:sz w:val="28"/>
        </w:rPr>
        <w:t xml:space="preserve">№ </w:t>
      </w:r>
      <w:r w:rsidR="00294E82">
        <w:rPr>
          <w:sz w:val="28"/>
        </w:rPr>
        <w:t>9</w:t>
      </w:r>
      <w:r w:rsidR="00294E82">
        <w:rPr>
          <w:sz w:val="28"/>
          <w:lang w:val="en-US"/>
        </w:rPr>
        <w:t>6</w:t>
      </w:r>
      <w:r w:rsidRPr="00E64C75">
        <w:rPr>
          <w:sz w:val="28"/>
        </w:rPr>
        <w:t xml:space="preserve">                            «</w:t>
      </w:r>
      <w:r w:rsidR="00A5791D">
        <w:rPr>
          <w:sz w:val="28"/>
        </w:rPr>
        <w:t>14» апреля 2022</w:t>
      </w:r>
      <w:r w:rsidRPr="00E64C75">
        <w:rPr>
          <w:sz w:val="28"/>
        </w:rPr>
        <w:t xml:space="preserve"> г</w:t>
      </w:r>
      <w:r w:rsidRPr="00E64C75">
        <w:rPr>
          <w:sz w:val="28"/>
          <w:szCs w:val="26"/>
        </w:rPr>
        <w:t>.</w:t>
      </w:r>
    </w:p>
    <w:p w:rsidR="00D9254E" w:rsidRPr="007E326B" w:rsidRDefault="00D9254E" w:rsidP="00D9254E">
      <w:pPr>
        <w:rPr>
          <w:sz w:val="28"/>
          <w:szCs w:val="28"/>
        </w:rPr>
      </w:pPr>
    </w:p>
    <w:p w:rsidR="00A27A26" w:rsidRDefault="00A27A26" w:rsidP="00186E2C">
      <w:pPr>
        <w:rPr>
          <w:bCs/>
          <w:sz w:val="28"/>
          <w:szCs w:val="28"/>
        </w:rPr>
      </w:pPr>
    </w:p>
    <w:p w:rsidR="00294E82" w:rsidRPr="003E3ADA" w:rsidRDefault="00294E82" w:rsidP="00294E8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3E3ADA">
        <w:rPr>
          <w:bCs/>
          <w:sz w:val="27"/>
          <w:szCs w:val="27"/>
        </w:rPr>
        <w:t xml:space="preserve">О внесении изменений в решение Совета </w:t>
      </w:r>
      <w:r>
        <w:rPr>
          <w:bCs/>
          <w:sz w:val="27"/>
          <w:szCs w:val="27"/>
        </w:rPr>
        <w:t xml:space="preserve">сельского поселения Тактагуловский сельсовет </w:t>
      </w:r>
      <w:r w:rsidRPr="003E3ADA">
        <w:rPr>
          <w:bCs/>
          <w:sz w:val="27"/>
          <w:szCs w:val="27"/>
        </w:rPr>
        <w:t>муниципального района Бакалинский  район</w:t>
      </w:r>
      <w:r>
        <w:rPr>
          <w:bCs/>
          <w:sz w:val="27"/>
          <w:szCs w:val="27"/>
        </w:rPr>
        <w:t xml:space="preserve"> Республики Башкортостан </w:t>
      </w:r>
      <w:r w:rsidRPr="003E3ADA">
        <w:rPr>
          <w:bCs/>
          <w:sz w:val="27"/>
          <w:szCs w:val="27"/>
        </w:rPr>
        <w:t>от</w:t>
      </w:r>
      <w:r w:rsidR="0045700B" w:rsidRPr="0045700B">
        <w:rPr>
          <w:bCs/>
          <w:sz w:val="27"/>
          <w:szCs w:val="27"/>
        </w:rPr>
        <w:t xml:space="preserve"> 09 </w:t>
      </w:r>
      <w:r w:rsidR="0045700B">
        <w:rPr>
          <w:bCs/>
          <w:sz w:val="27"/>
          <w:szCs w:val="27"/>
        </w:rPr>
        <w:t>октября 2017</w:t>
      </w:r>
      <w:r w:rsidRPr="003E3AD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г. № </w:t>
      </w:r>
      <w:r w:rsidR="0045700B">
        <w:rPr>
          <w:bCs/>
          <w:sz w:val="27"/>
          <w:szCs w:val="27"/>
        </w:rPr>
        <w:t>96</w:t>
      </w:r>
      <w:r w:rsidRPr="003E3ADA">
        <w:rPr>
          <w:bCs/>
          <w:sz w:val="27"/>
          <w:szCs w:val="27"/>
        </w:rPr>
        <w:t xml:space="preserve"> «</w:t>
      </w:r>
      <w:r w:rsidRPr="0045700B">
        <w:rPr>
          <w:bCs/>
          <w:sz w:val="27"/>
          <w:szCs w:val="27"/>
        </w:rPr>
        <w:t>О порядке учета, управления и распоряжения объектами муниципального нежилого фонда сельского поселения Тактагуловский сельсовет муниципального района Бакалинский район Республики Башкортостан</w:t>
      </w:r>
      <w:r w:rsidRPr="003E3ADA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</w:t>
      </w:r>
    </w:p>
    <w:p w:rsidR="00294E82" w:rsidRPr="003E3ADA" w:rsidRDefault="00294E82" w:rsidP="00294E8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94E82" w:rsidRPr="003E3ADA" w:rsidRDefault="00294E82" w:rsidP="00294E8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94E82" w:rsidRDefault="00294E82" w:rsidP="00294E82">
      <w:pPr>
        <w:ind w:firstLine="720"/>
        <w:jc w:val="both"/>
        <w:rPr>
          <w:sz w:val="27"/>
          <w:szCs w:val="27"/>
        </w:rPr>
      </w:pPr>
      <w:proofErr w:type="gramStart"/>
      <w:r w:rsidRPr="003E3ADA">
        <w:rPr>
          <w:sz w:val="27"/>
          <w:szCs w:val="27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29 июня 2021 года № 312 «О внесении изменений в Постановление Правительства Республики Башкортостан «О порядке оформления прав пользования государственным  имуществом Республики Башкортостан и об определении годовой арендной платы за пользование государственным имуществом Республики</w:t>
      </w:r>
      <w:proofErr w:type="gramEnd"/>
      <w:r w:rsidRPr="003E3ADA">
        <w:rPr>
          <w:sz w:val="27"/>
          <w:szCs w:val="27"/>
        </w:rPr>
        <w:t xml:space="preserve"> Башкортостан» с внесенными изменениями, Совет </w:t>
      </w:r>
      <w:r>
        <w:rPr>
          <w:bCs/>
          <w:sz w:val="27"/>
          <w:szCs w:val="27"/>
        </w:rPr>
        <w:t>сельского поселения</w:t>
      </w:r>
      <w:r w:rsidRPr="003E3ADA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>
        <w:rPr>
          <w:sz w:val="27"/>
          <w:szCs w:val="27"/>
        </w:rPr>
        <w:t xml:space="preserve">  </w:t>
      </w:r>
      <w:r w:rsidRPr="003E3ADA">
        <w:rPr>
          <w:sz w:val="27"/>
          <w:szCs w:val="27"/>
        </w:rPr>
        <w:t xml:space="preserve">муниципального района Бакалинский район Республики Башкортостан </w:t>
      </w:r>
    </w:p>
    <w:p w:rsidR="00294E82" w:rsidRPr="003E3ADA" w:rsidRDefault="00294E82" w:rsidP="00294E8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3E3ADA">
        <w:rPr>
          <w:sz w:val="27"/>
          <w:szCs w:val="27"/>
        </w:rPr>
        <w:t>ешил</w:t>
      </w:r>
      <w:r w:rsidRPr="003E3ADA">
        <w:rPr>
          <w:b/>
          <w:sz w:val="27"/>
          <w:szCs w:val="27"/>
        </w:rPr>
        <w:t>:</w:t>
      </w:r>
    </w:p>
    <w:p w:rsidR="00294E82" w:rsidRPr="0045700B" w:rsidRDefault="00294E82" w:rsidP="00294E82">
      <w:pPr>
        <w:ind w:firstLine="720"/>
        <w:jc w:val="both"/>
        <w:rPr>
          <w:sz w:val="27"/>
          <w:szCs w:val="27"/>
        </w:rPr>
      </w:pPr>
      <w:r w:rsidRPr="00257CCF">
        <w:rPr>
          <w:sz w:val="27"/>
          <w:szCs w:val="27"/>
        </w:rPr>
        <w:t xml:space="preserve">1. Пункт 1 Решения Совета </w:t>
      </w:r>
      <w:r>
        <w:rPr>
          <w:bCs/>
          <w:sz w:val="27"/>
          <w:szCs w:val="27"/>
        </w:rPr>
        <w:t>сельского поселения</w:t>
      </w:r>
      <w:r w:rsidRPr="00257CCF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Такт</w:t>
      </w:r>
      <w:r w:rsidRPr="0045700B">
        <w:rPr>
          <w:bCs/>
          <w:sz w:val="27"/>
          <w:szCs w:val="27"/>
        </w:rPr>
        <w:t>агуловский сельсовет</w:t>
      </w:r>
      <w:r w:rsidRPr="0045700B">
        <w:rPr>
          <w:sz w:val="27"/>
          <w:szCs w:val="27"/>
        </w:rPr>
        <w:t xml:space="preserve">  муниципального района Бакалинский район от </w:t>
      </w:r>
      <w:r w:rsidR="0045700B" w:rsidRPr="0045700B">
        <w:rPr>
          <w:bCs/>
          <w:sz w:val="27"/>
          <w:szCs w:val="27"/>
        </w:rPr>
        <w:t xml:space="preserve">09 октября </w:t>
      </w:r>
      <w:r w:rsidRPr="0045700B">
        <w:rPr>
          <w:bCs/>
          <w:sz w:val="27"/>
          <w:szCs w:val="27"/>
        </w:rPr>
        <w:t>20</w:t>
      </w:r>
      <w:r w:rsidR="0045700B" w:rsidRPr="0045700B">
        <w:rPr>
          <w:bCs/>
          <w:sz w:val="27"/>
          <w:szCs w:val="27"/>
        </w:rPr>
        <w:t>17</w:t>
      </w:r>
      <w:r w:rsidRPr="0045700B">
        <w:rPr>
          <w:bCs/>
          <w:sz w:val="27"/>
          <w:szCs w:val="27"/>
        </w:rPr>
        <w:t xml:space="preserve"> г. № </w:t>
      </w:r>
      <w:r w:rsidR="0045700B" w:rsidRPr="0045700B">
        <w:rPr>
          <w:bCs/>
          <w:sz w:val="27"/>
          <w:szCs w:val="27"/>
        </w:rPr>
        <w:t>96</w:t>
      </w:r>
      <w:r w:rsidRPr="0045700B">
        <w:rPr>
          <w:bCs/>
          <w:sz w:val="27"/>
          <w:szCs w:val="27"/>
        </w:rPr>
        <w:t xml:space="preserve"> «О порядке учета, управления и распоряжения объектами муниципального нежилого фонда сельского поселения Тактагуловский сельсовет муниципального района Бакалинский район Республики Башкортостан»</w:t>
      </w:r>
      <w:r w:rsidRPr="0045700B">
        <w:rPr>
          <w:sz w:val="27"/>
          <w:szCs w:val="27"/>
        </w:rPr>
        <w:t xml:space="preserve"> изложить в следующей редакции:</w:t>
      </w:r>
    </w:p>
    <w:p w:rsidR="00294E82" w:rsidRPr="00257CCF" w:rsidRDefault="00294E82" w:rsidP="00294E82">
      <w:pPr>
        <w:ind w:firstLine="720"/>
        <w:jc w:val="both"/>
        <w:rPr>
          <w:sz w:val="27"/>
          <w:szCs w:val="27"/>
        </w:rPr>
      </w:pPr>
      <w:r w:rsidRPr="0045700B">
        <w:rPr>
          <w:sz w:val="27"/>
          <w:szCs w:val="27"/>
        </w:rPr>
        <w:t>«Утвердить прилагаемые:</w:t>
      </w:r>
    </w:p>
    <w:p w:rsidR="00294E82" w:rsidRPr="00257CCF" w:rsidRDefault="00294E82" w:rsidP="00294E8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257CCF">
        <w:rPr>
          <w:sz w:val="27"/>
          <w:szCs w:val="27"/>
        </w:rPr>
        <w:t xml:space="preserve">Порядок оформления прав пользования муниципальным имуществом </w:t>
      </w:r>
      <w:r>
        <w:rPr>
          <w:bCs/>
          <w:sz w:val="27"/>
          <w:szCs w:val="27"/>
        </w:rPr>
        <w:t>сельского поселения</w:t>
      </w:r>
      <w:r w:rsidRPr="00257CCF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257CCF">
        <w:rPr>
          <w:sz w:val="27"/>
          <w:szCs w:val="27"/>
        </w:rPr>
        <w:t xml:space="preserve"> муниципального района Бакалинский район Республики Башкортостан</w:t>
      </w:r>
      <w:r>
        <w:rPr>
          <w:sz w:val="27"/>
          <w:szCs w:val="27"/>
        </w:rPr>
        <w:t xml:space="preserve"> (приложение №1)</w:t>
      </w:r>
      <w:r w:rsidRPr="00257CCF">
        <w:rPr>
          <w:sz w:val="27"/>
          <w:szCs w:val="27"/>
        </w:rPr>
        <w:t>;</w:t>
      </w:r>
    </w:p>
    <w:p w:rsidR="00294E82" w:rsidRPr="00257CCF" w:rsidRDefault="00294E82" w:rsidP="00294E8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="003171AF">
        <w:rPr>
          <w:sz w:val="27"/>
          <w:szCs w:val="27"/>
        </w:rPr>
        <w:t xml:space="preserve"> </w:t>
      </w:r>
      <w:r w:rsidRPr="00257CCF">
        <w:rPr>
          <w:sz w:val="27"/>
          <w:szCs w:val="27"/>
        </w:rPr>
        <w:t>Методику определения годовой арендной платы за пользование муниципальным имуществ</w:t>
      </w:r>
      <w:r>
        <w:rPr>
          <w:sz w:val="27"/>
          <w:szCs w:val="27"/>
        </w:rPr>
        <w:t xml:space="preserve">ом </w:t>
      </w:r>
      <w:r>
        <w:rPr>
          <w:bCs/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>
        <w:rPr>
          <w:sz w:val="27"/>
          <w:szCs w:val="27"/>
        </w:rPr>
        <w:t xml:space="preserve"> муниципального района Бакалинский район Республики Башкортостан (приложение №2)</w:t>
      </w:r>
      <w:r w:rsidRPr="00257CCF">
        <w:rPr>
          <w:sz w:val="27"/>
          <w:szCs w:val="27"/>
        </w:rPr>
        <w:t>.</w:t>
      </w:r>
    </w:p>
    <w:p w:rsidR="00294E82" w:rsidRPr="003E3ADA" w:rsidRDefault="00294E82" w:rsidP="008C2768">
      <w:pPr>
        <w:ind w:firstLine="709"/>
        <w:jc w:val="both"/>
        <w:rPr>
          <w:sz w:val="27"/>
          <w:szCs w:val="27"/>
        </w:rPr>
      </w:pPr>
      <w:r w:rsidRPr="003E3ADA">
        <w:rPr>
          <w:sz w:val="27"/>
          <w:szCs w:val="27"/>
        </w:rPr>
        <w:lastRenderedPageBreak/>
        <w:t>2.</w:t>
      </w:r>
      <w:r w:rsidRPr="002467FF">
        <w:rPr>
          <w:sz w:val="28"/>
          <w:szCs w:val="28"/>
        </w:rPr>
        <w:t xml:space="preserve"> </w:t>
      </w:r>
      <w:proofErr w:type="gramStart"/>
      <w:r w:rsidRPr="002467FF">
        <w:rPr>
          <w:sz w:val="27"/>
          <w:szCs w:val="27"/>
        </w:rPr>
        <w:t>Разместить</w:t>
      </w:r>
      <w:proofErr w:type="gramEnd"/>
      <w:r w:rsidRPr="002467FF">
        <w:rPr>
          <w:sz w:val="27"/>
          <w:szCs w:val="27"/>
        </w:rPr>
        <w:t xml:space="preserve"> настоящее Решение на официальном сайте администрации </w:t>
      </w:r>
      <w:r>
        <w:rPr>
          <w:bCs/>
          <w:sz w:val="27"/>
          <w:szCs w:val="27"/>
        </w:rPr>
        <w:t>сельского поселения</w:t>
      </w:r>
      <w:r w:rsidRPr="002467FF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2467FF">
        <w:rPr>
          <w:sz w:val="27"/>
          <w:szCs w:val="27"/>
        </w:rPr>
        <w:t xml:space="preserve"> муниципального района Бакалинский район Республики Башкортостан</w:t>
      </w:r>
      <w:r>
        <w:rPr>
          <w:sz w:val="27"/>
          <w:szCs w:val="27"/>
        </w:rPr>
        <w:t xml:space="preserve"> </w:t>
      </w:r>
      <w:hyperlink r:id="rId7" w:history="1">
        <w:r w:rsidR="008C2768" w:rsidRPr="00112749">
          <w:rPr>
            <w:rStyle w:val="af0"/>
            <w:sz w:val="27"/>
            <w:szCs w:val="27"/>
            <w:lang w:val="en-US"/>
          </w:rPr>
          <w:t>www</w:t>
        </w:r>
        <w:r w:rsidR="008C2768" w:rsidRPr="00112749">
          <w:rPr>
            <w:rStyle w:val="af0"/>
            <w:sz w:val="27"/>
            <w:szCs w:val="27"/>
          </w:rPr>
          <w:t>.</w:t>
        </w:r>
        <w:r w:rsidR="008C2768" w:rsidRPr="00112749">
          <w:rPr>
            <w:rStyle w:val="af0"/>
            <w:sz w:val="27"/>
            <w:szCs w:val="27"/>
            <w:lang w:val="en-US"/>
          </w:rPr>
          <w:t>taktagul</w:t>
        </w:r>
        <w:r w:rsidR="008C2768" w:rsidRPr="00112749">
          <w:rPr>
            <w:rStyle w:val="af0"/>
            <w:sz w:val="27"/>
            <w:szCs w:val="27"/>
          </w:rPr>
          <w:t>.</w:t>
        </w:r>
        <w:r w:rsidR="008C2768" w:rsidRPr="00112749">
          <w:rPr>
            <w:rStyle w:val="af0"/>
            <w:sz w:val="27"/>
            <w:szCs w:val="27"/>
            <w:lang w:val="en-US"/>
          </w:rPr>
          <w:t>ru</w:t>
        </w:r>
      </w:hyperlink>
      <w:r w:rsidR="008C2768">
        <w:rPr>
          <w:sz w:val="27"/>
          <w:szCs w:val="27"/>
          <w:u w:val="single"/>
        </w:rPr>
        <w:t>.</w:t>
      </w:r>
    </w:p>
    <w:p w:rsidR="00294E82" w:rsidRPr="00A61FD1" w:rsidRDefault="00294E82" w:rsidP="00294E82">
      <w:pPr>
        <w:pStyle w:val="a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Pr="00A61FD1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Pr="00A61FD1">
        <w:rPr>
          <w:sz w:val="27"/>
          <w:szCs w:val="27"/>
        </w:rPr>
        <w:t>Настоящее решение вступает в силу со дня официального опубликования.</w:t>
      </w:r>
    </w:p>
    <w:p w:rsidR="00294E82" w:rsidRDefault="00294E82" w:rsidP="00294E82">
      <w:pPr>
        <w:ind w:firstLine="720"/>
        <w:jc w:val="both"/>
        <w:rPr>
          <w:sz w:val="27"/>
          <w:szCs w:val="27"/>
        </w:rPr>
      </w:pPr>
      <w:r w:rsidRPr="003E3ADA">
        <w:rPr>
          <w:sz w:val="27"/>
          <w:szCs w:val="27"/>
        </w:rPr>
        <w:t xml:space="preserve">4. </w:t>
      </w:r>
      <w:proofErr w:type="gramStart"/>
      <w:r w:rsidRPr="003E3ADA">
        <w:rPr>
          <w:sz w:val="27"/>
          <w:szCs w:val="27"/>
        </w:rPr>
        <w:t>Контроль за</w:t>
      </w:r>
      <w:proofErr w:type="gramEnd"/>
      <w:r w:rsidRPr="003E3ADA">
        <w:rPr>
          <w:sz w:val="27"/>
          <w:szCs w:val="27"/>
        </w:rPr>
        <w:t xml:space="preserve"> исполнением настоящего Решения Совета </w:t>
      </w:r>
      <w:r w:rsidR="008C2768">
        <w:rPr>
          <w:sz w:val="27"/>
          <w:szCs w:val="27"/>
        </w:rPr>
        <w:t>оставляю за собой.</w:t>
      </w: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3171AF" w:rsidRDefault="00E745CA" w:rsidP="00E745CA">
      <w:pPr>
        <w:tabs>
          <w:tab w:val="left" w:pos="900"/>
        </w:tabs>
        <w:jc w:val="both"/>
        <w:rPr>
          <w:sz w:val="28"/>
          <w:szCs w:val="26"/>
        </w:rPr>
      </w:pPr>
    </w:p>
    <w:p w:rsidR="00294E82" w:rsidRPr="003171AF" w:rsidRDefault="00294E82" w:rsidP="00E745CA">
      <w:pPr>
        <w:tabs>
          <w:tab w:val="left" w:pos="900"/>
        </w:tabs>
        <w:jc w:val="both"/>
        <w:rPr>
          <w:sz w:val="28"/>
          <w:szCs w:val="26"/>
        </w:rPr>
      </w:pPr>
    </w:p>
    <w:p w:rsidR="00294E82" w:rsidRPr="003171AF" w:rsidRDefault="00294E82" w:rsidP="00E745CA">
      <w:pPr>
        <w:tabs>
          <w:tab w:val="left" w:pos="900"/>
        </w:tabs>
        <w:jc w:val="both"/>
        <w:rPr>
          <w:sz w:val="28"/>
          <w:szCs w:val="26"/>
        </w:rPr>
      </w:pPr>
    </w:p>
    <w:p w:rsidR="008C2768" w:rsidRPr="008C2768" w:rsidRDefault="008C2768" w:rsidP="008C2768">
      <w:pPr>
        <w:rPr>
          <w:sz w:val="28"/>
          <w:szCs w:val="26"/>
        </w:rPr>
      </w:pPr>
      <w:r w:rsidRPr="008C2768">
        <w:rPr>
          <w:sz w:val="28"/>
          <w:szCs w:val="26"/>
        </w:rPr>
        <w:t xml:space="preserve">Председатель Совета </w:t>
      </w:r>
    </w:p>
    <w:p w:rsidR="008C2768" w:rsidRPr="008C2768" w:rsidRDefault="008C2768" w:rsidP="008C2768">
      <w:pPr>
        <w:rPr>
          <w:sz w:val="28"/>
          <w:szCs w:val="26"/>
        </w:rPr>
      </w:pPr>
      <w:r w:rsidRPr="008C2768">
        <w:rPr>
          <w:sz w:val="28"/>
          <w:szCs w:val="26"/>
        </w:rPr>
        <w:t>сельского поселения</w:t>
      </w:r>
    </w:p>
    <w:p w:rsidR="008C2768" w:rsidRPr="008C2768" w:rsidRDefault="008C2768" w:rsidP="008C2768">
      <w:pPr>
        <w:rPr>
          <w:sz w:val="28"/>
          <w:szCs w:val="26"/>
        </w:rPr>
      </w:pPr>
      <w:r w:rsidRPr="008C2768">
        <w:rPr>
          <w:sz w:val="28"/>
          <w:szCs w:val="26"/>
        </w:rPr>
        <w:t xml:space="preserve">Тактагуловский сельсовет </w:t>
      </w:r>
    </w:p>
    <w:p w:rsidR="008C2768" w:rsidRPr="008C2768" w:rsidRDefault="008C2768" w:rsidP="008C2768">
      <w:pPr>
        <w:rPr>
          <w:sz w:val="28"/>
          <w:szCs w:val="26"/>
        </w:rPr>
      </w:pPr>
      <w:r w:rsidRPr="008C2768">
        <w:rPr>
          <w:sz w:val="28"/>
          <w:szCs w:val="26"/>
        </w:rPr>
        <w:t xml:space="preserve">муниципального района                                                         </w:t>
      </w:r>
    </w:p>
    <w:p w:rsidR="008C2768" w:rsidRPr="008C2768" w:rsidRDefault="008C2768" w:rsidP="008C2768">
      <w:pPr>
        <w:rPr>
          <w:sz w:val="28"/>
          <w:szCs w:val="26"/>
        </w:rPr>
      </w:pPr>
      <w:r w:rsidRPr="008C2768">
        <w:rPr>
          <w:sz w:val="28"/>
          <w:szCs w:val="26"/>
        </w:rPr>
        <w:t xml:space="preserve">Бакалинский район </w:t>
      </w:r>
    </w:p>
    <w:p w:rsidR="008C2768" w:rsidRPr="008C2768" w:rsidRDefault="008C2768" w:rsidP="008C2768">
      <w:pPr>
        <w:rPr>
          <w:sz w:val="28"/>
          <w:szCs w:val="26"/>
        </w:rPr>
      </w:pPr>
      <w:r w:rsidRPr="008C2768">
        <w:rPr>
          <w:sz w:val="28"/>
          <w:szCs w:val="26"/>
        </w:rPr>
        <w:t xml:space="preserve">Республики Башкортостан                               </w:t>
      </w:r>
      <w:r>
        <w:rPr>
          <w:sz w:val="28"/>
          <w:szCs w:val="26"/>
        </w:rPr>
        <w:t xml:space="preserve">                         </w:t>
      </w:r>
      <w:r w:rsidRPr="008C2768">
        <w:rPr>
          <w:sz w:val="28"/>
          <w:szCs w:val="26"/>
        </w:rPr>
        <w:t xml:space="preserve">         Л.М. Ахунова</w:t>
      </w:r>
    </w:p>
    <w:p w:rsidR="00E745CA" w:rsidRPr="003171AF" w:rsidRDefault="00E745CA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Pr="003171AF" w:rsidRDefault="00294E82" w:rsidP="00E745CA">
      <w:pPr>
        <w:rPr>
          <w:szCs w:val="22"/>
        </w:rPr>
      </w:pPr>
    </w:p>
    <w:p w:rsidR="00294E82" w:rsidRDefault="00294E82" w:rsidP="00E745CA">
      <w:pPr>
        <w:rPr>
          <w:szCs w:val="22"/>
        </w:rPr>
      </w:pPr>
    </w:p>
    <w:p w:rsidR="0045700B" w:rsidRPr="0045700B" w:rsidRDefault="0045700B" w:rsidP="00E745CA">
      <w:pPr>
        <w:rPr>
          <w:szCs w:val="22"/>
        </w:rPr>
      </w:pPr>
    </w:p>
    <w:p w:rsidR="00294E82" w:rsidRPr="00586DA4" w:rsidRDefault="00294E82" w:rsidP="00294E8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586DA4">
        <w:rPr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  <w:r w:rsidRPr="009D67BB">
        <w:rPr>
          <w:sz w:val="26"/>
          <w:szCs w:val="26"/>
        </w:rPr>
        <w:t>№1</w:t>
      </w:r>
      <w:r>
        <w:rPr>
          <w:b/>
          <w:sz w:val="26"/>
          <w:szCs w:val="26"/>
        </w:rPr>
        <w:t xml:space="preserve">                                                                     </w:t>
      </w:r>
    </w:p>
    <w:p w:rsidR="00294E82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</w:t>
      </w:r>
      <w:r w:rsidRPr="00586DA4">
        <w:rPr>
          <w:sz w:val="26"/>
          <w:szCs w:val="26"/>
        </w:rPr>
        <w:t>к решению Совета</w:t>
      </w:r>
    </w:p>
    <w:p w:rsidR="00294E82" w:rsidRDefault="00294E82" w:rsidP="00294E82">
      <w:pPr>
        <w:tabs>
          <w:tab w:val="left" w:pos="614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  <w:t>сельского поселения</w:t>
      </w:r>
    </w:p>
    <w:p w:rsidR="00294E82" w:rsidRPr="00586DA4" w:rsidRDefault="00294E82" w:rsidP="00294E82">
      <w:pPr>
        <w:tabs>
          <w:tab w:val="left" w:pos="6214"/>
        </w:tabs>
        <w:ind w:firstLine="720"/>
        <w:rPr>
          <w:sz w:val="26"/>
          <w:szCs w:val="26"/>
        </w:rPr>
      </w:pPr>
      <w:r w:rsidRPr="003171AF">
        <w:rPr>
          <w:sz w:val="26"/>
          <w:szCs w:val="26"/>
        </w:rPr>
        <w:t xml:space="preserve">                                                                                   </w:t>
      </w:r>
      <w:r>
        <w:rPr>
          <w:bCs/>
          <w:sz w:val="27"/>
          <w:szCs w:val="27"/>
        </w:rPr>
        <w:t>Тактагуловский сельсовет</w:t>
      </w:r>
    </w:p>
    <w:p w:rsidR="00294E82" w:rsidRPr="00586DA4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</w:t>
      </w:r>
    </w:p>
    <w:p w:rsidR="00294E82" w:rsidRPr="00586DA4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Бакалинский </w:t>
      </w:r>
      <w:r w:rsidRPr="00586DA4">
        <w:rPr>
          <w:sz w:val="26"/>
          <w:szCs w:val="26"/>
        </w:rPr>
        <w:t>район</w:t>
      </w:r>
    </w:p>
    <w:p w:rsidR="00294E82" w:rsidRPr="00586DA4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86DA4">
        <w:rPr>
          <w:sz w:val="26"/>
          <w:szCs w:val="26"/>
        </w:rPr>
        <w:t>Республики Башкортостан</w:t>
      </w:r>
    </w:p>
    <w:p w:rsidR="00294E82" w:rsidRPr="003171AF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           </w:t>
      </w:r>
      <w:r w:rsidR="008C2768">
        <w:rPr>
          <w:sz w:val="26"/>
          <w:szCs w:val="26"/>
        </w:rPr>
        <w:t xml:space="preserve">   </w:t>
      </w:r>
      <w:r w:rsidRPr="00586DA4">
        <w:rPr>
          <w:sz w:val="26"/>
          <w:szCs w:val="26"/>
        </w:rPr>
        <w:t xml:space="preserve">от </w:t>
      </w:r>
      <w:r w:rsidRPr="003171AF"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апреля 2022 </w:t>
      </w:r>
      <w:r w:rsidRPr="00586DA4">
        <w:rPr>
          <w:sz w:val="26"/>
          <w:szCs w:val="26"/>
        </w:rPr>
        <w:t xml:space="preserve">г. № </w:t>
      </w:r>
      <w:r w:rsidRPr="003171AF">
        <w:rPr>
          <w:sz w:val="26"/>
          <w:szCs w:val="26"/>
        </w:rPr>
        <w:t>96</w:t>
      </w:r>
    </w:p>
    <w:p w:rsidR="00294E82" w:rsidRDefault="00294E82" w:rsidP="00294E82">
      <w:pPr>
        <w:ind w:firstLine="720"/>
        <w:jc w:val="center"/>
        <w:rPr>
          <w:sz w:val="26"/>
          <w:szCs w:val="26"/>
        </w:rPr>
      </w:pPr>
    </w:p>
    <w:p w:rsidR="00294E82" w:rsidRPr="00586DA4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Порядок</w:t>
      </w:r>
    </w:p>
    <w:p w:rsidR="00294E82" w:rsidRPr="003E3ADA" w:rsidRDefault="00294E82" w:rsidP="00294E82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3E3ADA">
        <w:rPr>
          <w:sz w:val="26"/>
          <w:szCs w:val="26"/>
        </w:rPr>
        <w:t xml:space="preserve">оформления прав пользования муниципальным имуществом </w:t>
      </w:r>
      <w:r>
        <w:rPr>
          <w:sz w:val="26"/>
          <w:szCs w:val="26"/>
        </w:rPr>
        <w:t>сельского поселения</w:t>
      </w:r>
      <w:r w:rsidRPr="00294E8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3E3ADA">
        <w:rPr>
          <w:sz w:val="26"/>
          <w:szCs w:val="26"/>
        </w:rPr>
        <w:t xml:space="preserve"> муниципального района Бакалинский район Республики Башкортостан»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586DA4">
        <w:rPr>
          <w:sz w:val="26"/>
          <w:szCs w:val="26"/>
        </w:rPr>
        <w:t>1. Общие положения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1.1. </w:t>
      </w:r>
      <w:proofErr w:type="gramStart"/>
      <w:r w:rsidRPr="00586DA4">
        <w:rPr>
          <w:sz w:val="26"/>
          <w:szCs w:val="26"/>
        </w:rPr>
        <w:t xml:space="preserve">Настоящий Порядок разработан в соответствии с Гражданским кодексом Российской Федерации, федеральными законами "О защите конкуренции" (далее – Закон о защите конкуренции), "О некоммерческих организациях", "Об автономных учреждениях", и определяет механизм оформления прав пользования муниципальным имуществом, находящимся в муниципальной собственности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(далее – муниципальное имущество).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Настоящий Порядок не распространяется на правоотношения </w:t>
      </w:r>
      <w:proofErr w:type="gramStart"/>
      <w:r w:rsidRPr="00586DA4">
        <w:rPr>
          <w:sz w:val="26"/>
          <w:szCs w:val="26"/>
        </w:rPr>
        <w:t>по</w:t>
      </w:r>
      <w:proofErr w:type="gramEnd"/>
      <w:r w:rsidRPr="00586DA4">
        <w:rPr>
          <w:sz w:val="26"/>
          <w:szCs w:val="26"/>
        </w:rPr>
        <w:t>:</w:t>
      </w:r>
    </w:p>
    <w:p w:rsidR="00294E82" w:rsidRPr="00DF3A13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A13">
        <w:rPr>
          <w:sz w:val="26"/>
          <w:szCs w:val="26"/>
        </w:rPr>
        <w:t>предоставлению помещений, находящихся в собственности</w:t>
      </w:r>
      <w:r w:rsidRPr="004B6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</w:t>
      </w:r>
      <w:r w:rsidRPr="00DF3A13">
        <w:rPr>
          <w:sz w:val="26"/>
          <w:szCs w:val="26"/>
        </w:rPr>
        <w:t xml:space="preserve">, для проведения </w:t>
      </w:r>
      <w:proofErr w:type="gramStart"/>
      <w:r w:rsidRPr="00DF3A13">
        <w:rPr>
          <w:sz w:val="26"/>
          <w:szCs w:val="26"/>
        </w:rPr>
        <w:t>встреч депутатов Государственной Думы Федерального Собрания Российской Федерации</w:t>
      </w:r>
      <w:proofErr w:type="gramEnd"/>
      <w:r w:rsidRPr="00DF3A13">
        <w:rPr>
          <w:sz w:val="26"/>
          <w:szCs w:val="26"/>
        </w:rPr>
        <w:t xml:space="preserve"> и депутатов Государственного Собрания – Курултая Республики Башкортостан с избирателями; </w:t>
      </w:r>
    </w:p>
    <w:p w:rsidR="00294E82" w:rsidRPr="00855816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816">
        <w:rPr>
          <w:sz w:val="26"/>
          <w:szCs w:val="26"/>
        </w:rPr>
        <w:t xml:space="preserve">передаче в пользование жилищного фонда 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855816">
        <w:rPr>
          <w:sz w:val="26"/>
          <w:szCs w:val="26"/>
        </w:rPr>
        <w:t xml:space="preserve"> муниципального района Бакалинский район Республики Башкортостан, земельных участков и ценных бумаг;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5816">
        <w:rPr>
          <w:sz w:val="26"/>
          <w:szCs w:val="26"/>
        </w:rPr>
        <w:t>передаче муниципального имущества в хозяйственное ведение и оперативное управление.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8AA">
        <w:rPr>
          <w:sz w:val="26"/>
          <w:szCs w:val="26"/>
        </w:rPr>
        <w:t xml:space="preserve">1.2. Решения о передаче муниципального имущества в доверительное управление, безвозмездное пользование или аренду принимаются </w:t>
      </w:r>
      <w:r>
        <w:rPr>
          <w:sz w:val="26"/>
          <w:szCs w:val="26"/>
        </w:rPr>
        <w:t xml:space="preserve">Собственником </w:t>
      </w:r>
      <w:r w:rsidRPr="00E378AA">
        <w:rPr>
          <w:sz w:val="26"/>
          <w:szCs w:val="26"/>
        </w:rPr>
        <w:t>в пределах предоставленных полномочий, если иное не предусмотрено законодательством.</w:t>
      </w:r>
    </w:p>
    <w:p w:rsidR="00294E82" w:rsidRPr="00F32DD5" w:rsidRDefault="00294E82" w:rsidP="00294E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32DD5">
        <w:rPr>
          <w:color w:val="000000"/>
          <w:sz w:val="26"/>
          <w:szCs w:val="26"/>
        </w:rPr>
        <w:t>1.3. Оформление договоров аренды, безвозмездного пользования, доверительного управления муниципального имущества, не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</w:t>
      </w:r>
      <w:r>
        <w:rPr>
          <w:color w:val="000000"/>
          <w:sz w:val="26"/>
          <w:szCs w:val="26"/>
        </w:rPr>
        <w:t xml:space="preserve"> </w:t>
      </w:r>
      <w:r w:rsidRPr="00E378AA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</w:t>
      </w:r>
      <w:r w:rsidRPr="00F32DD5">
        <w:rPr>
          <w:color w:val="000000"/>
          <w:sz w:val="26"/>
          <w:szCs w:val="26"/>
        </w:rPr>
        <w:t>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 w:rsidRPr="00586DA4">
        <w:rPr>
          <w:sz w:val="26"/>
          <w:szCs w:val="26"/>
        </w:rPr>
        <w:t xml:space="preserve">Оформление договоров аренды, безвозмездного пользования муниципального имущества,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муниципальными учреждениями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>муниципальног</w:t>
      </w:r>
      <w:r>
        <w:rPr>
          <w:sz w:val="26"/>
          <w:szCs w:val="26"/>
        </w:rPr>
        <w:t>о района Бакалинский</w:t>
      </w:r>
      <w:r w:rsidRPr="00586DA4">
        <w:rPr>
          <w:sz w:val="26"/>
          <w:szCs w:val="26"/>
        </w:rPr>
        <w:t xml:space="preserve"> район Республики Башкортостан (муниципальными предприятиями </w:t>
      </w:r>
      <w:r>
        <w:rPr>
          <w:sz w:val="26"/>
          <w:szCs w:val="26"/>
        </w:rPr>
        <w:t>сельского поселения</w:t>
      </w:r>
      <w:r w:rsidRPr="00586DA4">
        <w:rPr>
          <w:sz w:val="26"/>
          <w:szCs w:val="26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Башкортостан), за которыми муниципальное имущество закреплено на праве оперативного управления (хозяйственного ведения), по согласованию с</w:t>
      </w:r>
      <w:proofErr w:type="gramEnd"/>
      <w:r w:rsidRPr="00586DA4">
        <w:rPr>
          <w:color w:val="FF0000"/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Администрацией. 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 Оформление договоров субаренды осуществляется арендаторами муниципального имущества по согласованию с</w:t>
      </w:r>
      <w:r>
        <w:rPr>
          <w:sz w:val="26"/>
          <w:szCs w:val="26"/>
        </w:rPr>
        <w:t xml:space="preserve"> Собственником</w:t>
      </w:r>
      <w:r w:rsidRPr="00586DA4">
        <w:rPr>
          <w:sz w:val="26"/>
          <w:szCs w:val="26"/>
        </w:rPr>
        <w:t xml:space="preserve">, 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ведения). 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586DA4">
        <w:rPr>
          <w:sz w:val="26"/>
          <w:szCs w:val="26"/>
        </w:rPr>
        <w:t xml:space="preserve">. Оформление договоров безвозмездного пользования осуществляется муниципальными учреждениями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Башкортостан, за которыми муниципальное имущество закреплено на праве оперативного управления, </w:t>
      </w:r>
      <w:r>
        <w:rPr>
          <w:sz w:val="26"/>
          <w:szCs w:val="26"/>
        </w:rPr>
        <w:t>по согласованию с Собственником</w:t>
      </w:r>
      <w:r w:rsidRPr="00586DA4">
        <w:rPr>
          <w:sz w:val="26"/>
          <w:szCs w:val="26"/>
        </w:rPr>
        <w:t>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586DA4">
        <w:rPr>
          <w:sz w:val="26"/>
          <w:szCs w:val="26"/>
        </w:rPr>
        <w:t xml:space="preserve">. Оформление договоров безвозмездного пользования, аренды осуществляется Администрацией в пределах предоставленных полномочий в отношении муниципального имущества, закрепленного на праве оперативного управления за муниципальными органами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586DA4">
        <w:rPr>
          <w:sz w:val="26"/>
          <w:szCs w:val="26"/>
        </w:rPr>
        <w:t xml:space="preserve">. Согласование заключения договоров безвозмездного пользования, аренды (субаренды) муниципального имущества, включая движимое и недвижимое имущество,  закрепленного на праве оперативного управления за муниципальными органами и созданными ими муниципальными учреждениями, за исключением автономных учреждений, осуществляется </w:t>
      </w:r>
      <w:r>
        <w:rPr>
          <w:sz w:val="26"/>
          <w:szCs w:val="26"/>
        </w:rPr>
        <w:t xml:space="preserve">Собственником </w:t>
      </w:r>
      <w:r w:rsidRPr="00586DA4">
        <w:rPr>
          <w:sz w:val="26"/>
          <w:szCs w:val="26"/>
        </w:rPr>
        <w:t>при наличии согласования учредителя учреждения, копии технической документации, а также иных документов, предусмотренных настоящим Порядком.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1.7</w:t>
      </w:r>
      <w:r w:rsidRPr="00586DA4">
        <w:rPr>
          <w:sz w:val="26"/>
          <w:szCs w:val="26"/>
        </w:rPr>
        <w:t xml:space="preserve"> Согласование заключения договоров безвозмездного пользования, аренды (субаренды) муниципального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</w:t>
      </w:r>
      <w:r>
        <w:rPr>
          <w:sz w:val="26"/>
          <w:szCs w:val="26"/>
        </w:rPr>
        <w:t>Собственником</w:t>
      </w:r>
      <w:r w:rsidRPr="00586DA4">
        <w:rPr>
          <w:sz w:val="26"/>
          <w:szCs w:val="26"/>
        </w:rPr>
        <w:t xml:space="preserve"> при наличии согласования учредителя учреждения, копии технической документации, рекомендаций наблюдательного совета учреждения, а также иных документов, предусмотренных настоящим Порядком.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586DA4">
        <w:rPr>
          <w:sz w:val="26"/>
          <w:szCs w:val="26"/>
        </w:rPr>
        <w:t xml:space="preserve">. Согласование заключения договоров безвозмездного пользования, аренды (субаренды) муниципального недвижимого имущества, закрепленного на праве хозяйственного ведения за муниципальными предприятиями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Башкортостан, осуществляется Администрацией при наличии копии технической документации, а также иных документов, предусмотренных настоящим Порядком.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586DA4">
        <w:rPr>
          <w:sz w:val="26"/>
          <w:szCs w:val="26"/>
        </w:rPr>
        <w:t xml:space="preserve">. </w:t>
      </w:r>
      <w:proofErr w:type="gramStart"/>
      <w:r w:rsidRPr="00586DA4">
        <w:rPr>
          <w:sz w:val="26"/>
          <w:szCs w:val="26"/>
        </w:rPr>
        <w:t xml:space="preserve">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Башкортостан, и муниципального имущества, закрепленного на праве оперативного управления (хозяйственного ведения) за муниципальными учреждениями</w:t>
      </w:r>
      <w:r w:rsidRPr="00D104C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поселения______________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(муниципальными предприятиями муниципального</w:t>
      </w:r>
      <w:proofErr w:type="gramEnd"/>
      <w:r w:rsidRPr="00586DA4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район).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2. Порядок оформления прав пользования</w:t>
      </w:r>
      <w:r>
        <w:rPr>
          <w:sz w:val="26"/>
          <w:szCs w:val="26"/>
        </w:rPr>
        <w:t xml:space="preserve"> м</w:t>
      </w:r>
      <w:r w:rsidRPr="00586DA4">
        <w:rPr>
          <w:sz w:val="26"/>
          <w:szCs w:val="26"/>
        </w:rPr>
        <w:t>униципальным имуществом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а) по результатам проведения конкурсов или аукционов на право заключения этих договоров (далее – торги);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б) без проведения торгов.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2.2. Муниципальное имущество предоставляется без проведения торгов в случаях, установленных </w:t>
      </w:r>
      <w:hyperlink r:id="rId8" w:history="1">
        <w:r w:rsidRPr="00586DA4">
          <w:rPr>
            <w:rStyle w:val="af0"/>
            <w:sz w:val="26"/>
            <w:szCs w:val="26"/>
          </w:rPr>
          <w:t>статьей 17.1</w:t>
        </w:r>
      </w:hyperlink>
      <w:r w:rsidRPr="00586DA4">
        <w:rPr>
          <w:sz w:val="26"/>
          <w:szCs w:val="26"/>
        </w:rPr>
        <w:t xml:space="preserve"> Федерального закона "О защите конкуренции".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2.4.1. Юридические и физические лиц</w:t>
      </w:r>
      <w:r>
        <w:rPr>
          <w:sz w:val="26"/>
          <w:szCs w:val="26"/>
        </w:rPr>
        <w:t>а либо их представители подают на имя Собственника</w:t>
      </w:r>
      <w:r w:rsidRPr="00586DA4">
        <w:rPr>
          <w:sz w:val="26"/>
          <w:szCs w:val="26"/>
        </w:rPr>
        <w:t xml:space="preserve"> заявления о передаче муниципального имущества в пользование, которые подлежат регистрации в течение двух календарных дней со дня подачи.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2.4.2.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приостановлена деятельность заявителя на день подачи заявления в порядке, предусмотренном Кодексом Российской Федерации об административных правонарушениях;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заявителем представлены заведомо ложные сведения, содержащиеся в представленных документах;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заявителем не выполнены условия ранее заключенных договоров о передаче ему в пользование муниципального имущества за последние три года;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 xml:space="preserve">имеются факты расторжения </w:t>
      </w:r>
      <w:proofErr w:type="gramStart"/>
      <w:r w:rsidRPr="009150E3">
        <w:rPr>
          <w:sz w:val="26"/>
          <w:szCs w:val="26"/>
        </w:rPr>
        <w:t>с заявителем договоров о передаче ему в пользование муниципального имущества из-за нарушения заявителем условий данных договоров за последние три года</w:t>
      </w:r>
      <w:proofErr w:type="gramEnd"/>
      <w:r w:rsidRPr="009150E3">
        <w:rPr>
          <w:sz w:val="26"/>
          <w:szCs w:val="26"/>
        </w:rPr>
        <w:t>;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имеются неразрешенные судебные споры по поводу указанного в заявлении муниципального имущества.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2.5.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 xml:space="preserve">2.6. Администрация осуществляет </w:t>
      </w:r>
      <w:proofErr w:type="gramStart"/>
      <w:r w:rsidRPr="009150E3">
        <w:rPr>
          <w:sz w:val="26"/>
          <w:szCs w:val="26"/>
        </w:rPr>
        <w:t>контроль за</w:t>
      </w:r>
      <w:proofErr w:type="gramEnd"/>
      <w:r w:rsidRPr="009150E3">
        <w:rPr>
          <w:sz w:val="26"/>
          <w:szCs w:val="26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2.7. Администрация имеет право в рамках </w:t>
      </w:r>
      <w:proofErr w:type="gramStart"/>
      <w:r w:rsidRPr="00586DA4">
        <w:rPr>
          <w:sz w:val="26"/>
          <w:szCs w:val="26"/>
        </w:rPr>
        <w:t>контроля за</w:t>
      </w:r>
      <w:proofErr w:type="gramEnd"/>
      <w:r w:rsidRPr="00586DA4">
        <w:rPr>
          <w:sz w:val="26"/>
          <w:szCs w:val="26"/>
        </w:rPr>
        <w:t xml:space="preserve"> исполнением договоров о передаче муниципального имущества в пользование: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проводить обследования и проверки использования муниципального имущества;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требовать от проверяемых юридических и физических лиц </w:t>
      </w:r>
      <w:proofErr w:type="gramStart"/>
      <w:r w:rsidRPr="00586DA4">
        <w:rPr>
          <w:sz w:val="26"/>
          <w:szCs w:val="26"/>
        </w:rPr>
        <w:t>необходимые</w:t>
      </w:r>
      <w:proofErr w:type="gramEnd"/>
      <w:r w:rsidRPr="00586DA4">
        <w:rPr>
          <w:sz w:val="26"/>
          <w:szCs w:val="26"/>
        </w:rPr>
        <w:t xml:space="preserve"> документацию и информацию;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6F21">
        <w:rPr>
          <w:sz w:val="26"/>
          <w:szCs w:val="26"/>
        </w:rPr>
        <w:t xml:space="preserve">2.8. </w:t>
      </w:r>
      <w:proofErr w:type="gramStart"/>
      <w:r w:rsidRPr="001C6F21">
        <w:rPr>
          <w:sz w:val="26"/>
          <w:szCs w:val="26"/>
        </w:rPr>
        <w:t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47.6 Федерального закона "Об объектах культурного наследия (памятниках истории и культуры) народов Российской Федерации".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законом      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294E82" w:rsidRPr="009150E3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0E3">
        <w:rPr>
          <w:sz w:val="26"/>
          <w:szCs w:val="26"/>
        </w:rPr>
        <w:t xml:space="preserve">2.9. Передача в субаренду третьим лицам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и находящегося в пользовании, возможна с согласия </w:t>
      </w:r>
      <w:r>
        <w:rPr>
          <w:sz w:val="26"/>
          <w:szCs w:val="26"/>
        </w:rPr>
        <w:t xml:space="preserve">Собственника </w:t>
      </w:r>
      <w:r w:rsidRPr="009150E3">
        <w:rPr>
          <w:sz w:val="26"/>
          <w:szCs w:val="26"/>
        </w:rPr>
        <w:t>в порядке, установленном законодательством Российской Федерации о защите конкуренции.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Срок действия указанных договоров субаренды муниципального имущества с третьими лицами не может превышать срока действия основных договоров.</w:t>
      </w:r>
    </w:p>
    <w:p w:rsidR="00294E82" w:rsidRPr="00586DA4" w:rsidRDefault="00C76DC5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9" w:history="1">
        <w:r w:rsidR="00294E82" w:rsidRPr="00DF3A13">
          <w:rPr>
            <w:rStyle w:val="af0"/>
            <w:sz w:val="26"/>
            <w:szCs w:val="26"/>
          </w:rPr>
          <w:t>2.1</w:t>
        </w:r>
      </w:hyperlink>
      <w:r w:rsidR="00294E82" w:rsidRPr="00DF3A13">
        <w:rPr>
          <w:rStyle w:val="af0"/>
          <w:sz w:val="26"/>
          <w:szCs w:val="26"/>
        </w:rPr>
        <w:t>0</w:t>
      </w:r>
      <w:r w:rsidR="00294E82" w:rsidRPr="00DF3A13">
        <w:rPr>
          <w:sz w:val="26"/>
          <w:szCs w:val="26"/>
        </w:rPr>
        <w:t xml:space="preserve">. </w:t>
      </w:r>
      <w:proofErr w:type="gramStart"/>
      <w:r w:rsidR="00294E82" w:rsidRPr="00DF3A13">
        <w:rPr>
          <w:sz w:val="26"/>
          <w:szCs w:val="26"/>
        </w:rPr>
        <w:t>Д</w:t>
      </w:r>
      <w:r w:rsidR="00294E82" w:rsidRPr="00586DA4">
        <w:rPr>
          <w:sz w:val="26"/>
          <w:szCs w:val="26"/>
        </w:rPr>
        <w:t>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 специальный налоговый режим "Налог на профессиональный доход", в отношении муниципального имущества, включенного в перечень муниципального имущества</w:t>
      </w:r>
      <w:r w:rsidR="00294E82">
        <w:rPr>
          <w:sz w:val="26"/>
          <w:szCs w:val="26"/>
        </w:rPr>
        <w:t xml:space="preserve"> сельского поселения</w:t>
      </w:r>
      <w:r w:rsidR="00294E82" w:rsidRPr="00294E82">
        <w:rPr>
          <w:bCs/>
          <w:sz w:val="27"/>
          <w:szCs w:val="27"/>
        </w:rPr>
        <w:t xml:space="preserve"> </w:t>
      </w:r>
      <w:r w:rsidR="00294E82">
        <w:rPr>
          <w:bCs/>
          <w:sz w:val="27"/>
          <w:szCs w:val="27"/>
        </w:rPr>
        <w:t>Тактагуловский сельсовет</w:t>
      </w:r>
      <w:r w:rsidR="00294E82" w:rsidRPr="00586DA4">
        <w:rPr>
          <w:sz w:val="26"/>
          <w:szCs w:val="26"/>
        </w:rPr>
        <w:t xml:space="preserve"> муниципального района </w:t>
      </w:r>
      <w:r w:rsidR="00294E82">
        <w:rPr>
          <w:sz w:val="26"/>
          <w:szCs w:val="26"/>
        </w:rPr>
        <w:t xml:space="preserve">Бакалинский </w:t>
      </w:r>
      <w:r w:rsidR="00294E82" w:rsidRPr="00586DA4">
        <w:rPr>
          <w:sz w:val="26"/>
          <w:szCs w:val="26"/>
        </w:rPr>
        <w:t>район Республики Башкортостан, которое может быть использовано только</w:t>
      </w:r>
      <w:proofErr w:type="gramEnd"/>
      <w:r w:rsidR="00294E82" w:rsidRPr="00586DA4">
        <w:rPr>
          <w:sz w:val="26"/>
          <w:szCs w:val="26"/>
        </w:rPr>
        <w:t xml:space="preserve"> </w:t>
      </w:r>
      <w:proofErr w:type="gramStart"/>
      <w:r w:rsidR="00294E82" w:rsidRPr="00586DA4">
        <w:rPr>
          <w:sz w:val="26"/>
          <w:szCs w:val="26"/>
        </w:rPr>
        <w:t>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 физическим лицам, не являющимся индивидуальными предпринимателями и применяющим  специальный налоговый режим "Налог на профессиональный доход", срок действия договора составляет не менее пяти</w:t>
      </w:r>
      <w:proofErr w:type="gramEnd"/>
      <w:r w:rsidR="00294E82" w:rsidRPr="00586DA4">
        <w:rPr>
          <w:sz w:val="26"/>
          <w:szCs w:val="26"/>
        </w:rPr>
        <w:t xml:space="preserve"> лет.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Срок действия договора, заключаемого без проведения торгов, 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Максимальный срок предоставления </w:t>
      </w:r>
      <w:proofErr w:type="spellStart"/>
      <w:proofErr w:type="gramStart"/>
      <w:r w:rsidRPr="00586DA4">
        <w:rPr>
          <w:sz w:val="26"/>
          <w:szCs w:val="26"/>
        </w:rPr>
        <w:t>бизнес-инкубаторами</w:t>
      </w:r>
      <w:proofErr w:type="spellEnd"/>
      <w:proofErr w:type="gramEnd"/>
      <w:r w:rsidRPr="00586DA4">
        <w:rPr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применяющими  специальный налоговый режим "Налог на профессиональный доход", не должен превышать трех лет.</w:t>
      </w:r>
    </w:p>
    <w:p w:rsidR="00294E82" w:rsidRPr="009150E3" w:rsidRDefault="00C76DC5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" w:history="1">
        <w:r w:rsidR="00294E82" w:rsidRPr="009150E3">
          <w:rPr>
            <w:rStyle w:val="af0"/>
            <w:sz w:val="26"/>
            <w:szCs w:val="26"/>
          </w:rPr>
          <w:t>2.1</w:t>
        </w:r>
      </w:hyperlink>
      <w:r w:rsidR="00294E82" w:rsidRPr="009150E3">
        <w:rPr>
          <w:rStyle w:val="af0"/>
          <w:sz w:val="26"/>
          <w:szCs w:val="26"/>
        </w:rPr>
        <w:t>1</w:t>
      </w:r>
      <w:r w:rsidR="00294E82" w:rsidRPr="009150E3">
        <w:rPr>
          <w:sz w:val="26"/>
          <w:szCs w:val="26"/>
        </w:rPr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Цена договора, заключенного по результатам торгов, может быть изменена только в сторону увеличения.</w:t>
      </w:r>
    </w:p>
    <w:p w:rsidR="00294E82" w:rsidRPr="00A275BD" w:rsidRDefault="00294E82" w:rsidP="00294E82">
      <w:pPr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</w:rPr>
      </w:pPr>
      <w:proofErr w:type="gramStart"/>
      <w:r w:rsidRPr="00586DA4">
        <w:rPr>
          <w:sz w:val="26"/>
          <w:szCs w:val="26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Башкортостан, утвержденной настоящим решением   </w:t>
      </w:r>
      <w:r w:rsidRPr="00A275BD">
        <w:rPr>
          <w:spacing w:val="-10"/>
          <w:sz w:val="26"/>
          <w:szCs w:val="26"/>
        </w:rPr>
        <w:t>(далее – Методика).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2.12. </w:t>
      </w:r>
      <w:proofErr w:type="gramStart"/>
      <w:r w:rsidRPr="00586DA4">
        <w:rPr>
          <w:sz w:val="26"/>
          <w:szCs w:val="26"/>
        </w:rPr>
        <w:t>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частью 9 статьи</w:t>
      </w:r>
      <w:proofErr w:type="gramEnd"/>
      <w:r w:rsidRPr="00586DA4">
        <w:rPr>
          <w:sz w:val="26"/>
          <w:szCs w:val="26"/>
        </w:rPr>
        <w:t xml:space="preserve"> 17.1 Закона о защите конкуренции.</w:t>
      </w:r>
    </w:p>
    <w:p w:rsidR="00294E82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Default="00294E82" w:rsidP="00294E8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3. Особенности передачи муниципального имущества</w:t>
      </w:r>
      <w:r>
        <w:rPr>
          <w:sz w:val="26"/>
          <w:szCs w:val="26"/>
        </w:rPr>
        <w:t xml:space="preserve">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в доверительное управление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3.1.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организации, за исключением унитарного предприятия.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</w:t>
      </w:r>
      <w:proofErr w:type="spellStart"/>
      <w:r w:rsidRPr="00586DA4">
        <w:rPr>
          <w:sz w:val="26"/>
          <w:szCs w:val="26"/>
        </w:rPr>
        <w:t>выгодоприобретателя</w:t>
      </w:r>
      <w:proofErr w:type="spellEnd"/>
      <w:r w:rsidRPr="00586DA4">
        <w:rPr>
          <w:sz w:val="26"/>
          <w:szCs w:val="26"/>
        </w:rPr>
        <w:t>).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Учредителем доверительного управления является собственник муниципального имущества.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586DA4">
        <w:rPr>
          <w:sz w:val="26"/>
          <w:szCs w:val="26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3.3. Функции учредителя доверительного управления или лица, определенного им (</w:t>
      </w:r>
      <w:proofErr w:type="spellStart"/>
      <w:r w:rsidRPr="00586DA4">
        <w:rPr>
          <w:sz w:val="26"/>
          <w:szCs w:val="26"/>
        </w:rPr>
        <w:t>выгодоприобретателя</w:t>
      </w:r>
      <w:proofErr w:type="spellEnd"/>
      <w:r w:rsidRPr="00586DA4">
        <w:rPr>
          <w:sz w:val="26"/>
          <w:szCs w:val="26"/>
        </w:rPr>
        <w:t>) (далее – учредитель управления), осуществляет Администрация в соответствии с настоящим Порядком.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3.4. Передача муниципального имущества в доверительное управление производится по рыночной стоимости.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Доверительный управляющий организует проведение оценки рыночной стоимости годовой арендной платы передаваемого в доверительное управление </w:t>
      </w:r>
      <w:r w:rsidRPr="00A275BD">
        <w:rPr>
          <w:spacing w:val="-4"/>
          <w:sz w:val="26"/>
          <w:szCs w:val="26"/>
        </w:rPr>
        <w:t>муниципального имущества и осуществляет оплату расходов на данное мероприятие.</w:t>
      </w:r>
      <w:r w:rsidRPr="00586DA4">
        <w:rPr>
          <w:sz w:val="26"/>
          <w:szCs w:val="26"/>
        </w:rPr>
        <w:t xml:space="preserve"> 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sz w:val="26"/>
          <w:szCs w:val="26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  <w:r w:rsidRPr="00586DA4">
        <w:rPr>
          <w:bCs/>
          <w:sz w:val="26"/>
          <w:szCs w:val="26"/>
        </w:rPr>
        <w:t xml:space="preserve">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3.6. Для оформления договора доверительного управления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</w:t>
      </w:r>
      <w:r w:rsidRPr="00586DA4">
        <w:rPr>
          <w:bCs/>
          <w:sz w:val="26"/>
          <w:szCs w:val="26"/>
        </w:rPr>
        <w:t xml:space="preserve"> Республики Башкортостан без проведения торгов представляются следующие документы: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б) </w:t>
      </w:r>
      <w:r w:rsidRPr="00586DA4">
        <w:rPr>
          <w:bCs/>
          <w:sz w:val="26"/>
          <w:szCs w:val="26"/>
        </w:rPr>
        <w:t>д</w:t>
      </w:r>
      <w:r w:rsidRPr="00586DA4">
        <w:rPr>
          <w:sz w:val="26"/>
          <w:szCs w:val="26"/>
        </w:rPr>
        <w:t>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   и их копии;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е)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 w:rsidRPr="00A275BD">
        <w:rPr>
          <w:spacing w:val="-4"/>
          <w:sz w:val="26"/>
          <w:szCs w:val="26"/>
        </w:rPr>
        <w:t>предпринимателя в соответствии с законодательством соответствующего государства</w:t>
      </w:r>
      <w:r w:rsidRPr="00586DA4">
        <w:rPr>
          <w:sz w:val="26"/>
          <w:szCs w:val="26"/>
        </w:rPr>
        <w:t xml:space="preserve"> – в случае, если заявителем является иностранное юридическое лицо, и его копия;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ж) перечень муниципального имущества, предполагаемого к передаче в доверительное управление;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86DA4">
        <w:rPr>
          <w:sz w:val="26"/>
          <w:szCs w:val="26"/>
        </w:rPr>
        <w:t>з</w:t>
      </w:r>
      <w:proofErr w:type="spellEnd"/>
      <w:r w:rsidRPr="00586DA4">
        <w:rPr>
          <w:sz w:val="26"/>
          <w:szCs w:val="26"/>
        </w:rPr>
        <w:t>) выписка из Единого государственного реестра юридических лиц (далее – ЕГРЮЛ),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 юридического лица банкротом и об открытии конкурсного производства;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86DA4">
        <w:rPr>
          <w:sz w:val="26"/>
          <w:szCs w:val="26"/>
        </w:rPr>
        <w:t>и) выписка из Единого государственного реестра индивидуальных предпринимателей (далее – ЕГРИП), в том числе включающая в себя информацию о наличии (отсутствии) сведений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proofErr w:type="gramEnd"/>
    </w:p>
    <w:p w:rsidR="00294E82" w:rsidRPr="00A275BD" w:rsidRDefault="00294E82" w:rsidP="00294E82">
      <w:pPr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586DA4">
        <w:rPr>
          <w:sz w:val="26"/>
          <w:szCs w:val="26"/>
        </w:rPr>
        <w:t xml:space="preserve">к) </w:t>
      </w:r>
      <w:r w:rsidRPr="00A275BD">
        <w:rPr>
          <w:spacing w:val="-8"/>
          <w:sz w:val="26"/>
          <w:szCs w:val="26"/>
        </w:rPr>
        <w:t>выписка из Единого государственного реестра недвижимости   (далее – ЕГРН) об основных характеристиках и зарегистрированных правах на объект недвижимости;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л) </w:t>
      </w:r>
      <w:r w:rsidRPr="00586DA4">
        <w:rPr>
          <w:rFonts w:eastAsia="Calibri"/>
          <w:sz w:val="26"/>
          <w:szCs w:val="26"/>
        </w:rPr>
        <w:t>выписка из Единого реестра субъектов малого и среднего предпринимательства</w:t>
      </w:r>
      <w:r w:rsidRPr="00586DA4">
        <w:rPr>
          <w:sz w:val="26"/>
          <w:szCs w:val="26"/>
        </w:rPr>
        <w:t>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294E82" w:rsidRPr="00A275BD" w:rsidRDefault="00294E82" w:rsidP="00294E82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</w:t>
      </w:r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 xml:space="preserve">"ж"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почтовой связи, через "личный кабинет" на Региональном портале государственных и муниципальных услуг (далее – РПГУ) с использованием квалифицированной </w:t>
      </w:r>
      <w:r w:rsidRPr="00A275BD">
        <w:rPr>
          <w:spacing w:val="-4"/>
          <w:sz w:val="26"/>
          <w:szCs w:val="26"/>
        </w:rPr>
        <w:t xml:space="preserve">электронной подписи для заверения документов или при личном </w:t>
      </w:r>
      <w:proofErr w:type="gramStart"/>
      <w:r w:rsidRPr="00A275BD">
        <w:rPr>
          <w:spacing w:val="-4"/>
          <w:sz w:val="26"/>
          <w:szCs w:val="26"/>
        </w:rPr>
        <w:t>обращении</w:t>
      </w:r>
      <w:proofErr w:type="gramEnd"/>
      <w:r w:rsidRPr="00A275BD">
        <w:rPr>
          <w:spacing w:val="-4"/>
          <w:sz w:val="26"/>
          <w:szCs w:val="26"/>
        </w:rPr>
        <w:t xml:space="preserve"> заявителя.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</w:t>
      </w:r>
      <w:proofErr w:type="spellStart"/>
      <w:r w:rsidRPr="00586DA4">
        <w:rPr>
          <w:sz w:val="26"/>
          <w:szCs w:val="26"/>
        </w:rPr>
        <w:t>з</w:t>
      </w:r>
      <w:proofErr w:type="spellEnd"/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 xml:space="preserve">"л"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либо подведомственных государственным органам или органам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Договор доверительного управления имуществом заключается на срок, не превышающий пяти лет.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3.8. Учредитель управления и доверительный управляющий оформляют </w:t>
      </w:r>
      <w:hyperlink r:id="rId11" w:history="1">
        <w:r w:rsidRPr="00DF3A13">
          <w:rPr>
            <w:rStyle w:val="af0"/>
            <w:sz w:val="26"/>
            <w:szCs w:val="26"/>
          </w:rPr>
          <w:t>договор</w:t>
        </w:r>
      </w:hyperlink>
      <w:r w:rsidRPr="00DF3A13">
        <w:rPr>
          <w:sz w:val="26"/>
          <w:szCs w:val="26"/>
        </w:rPr>
        <w:t xml:space="preserve"> о п</w:t>
      </w:r>
      <w:r w:rsidRPr="00586DA4">
        <w:rPr>
          <w:sz w:val="26"/>
          <w:szCs w:val="26"/>
        </w:rPr>
        <w:t>ередаче муниципального имущества в доверительное управление по форме, утвержденной Администрацией, а также перечень муниципального имущества, являющийся неотъемлемой частью указанного договора.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586DA4">
        <w:rPr>
          <w:sz w:val="26"/>
          <w:szCs w:val="26"/>
        </w:rPr>
        <w:t>3.9.</w:t>
      </w:r>
      <w:r w:rsidRPr="00586DA4">
        <w:rPr>
          <w:b/>
          <w:i/>
          <w:sz w:val="26"/>
          <w:szCs w:val="26"/>
        </w:rPr>
        <w:t xml:space="preserve"> </w:t>
      </w:r>
      <w:r w:rsidRPr="00586DA4">
        <w:rPr>
          <w:sz w:val="26"/>
          <w:szCs w:val="26"/>
        </w:rPr>
        <w:t>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94E82" w:rsidRDefault="00294E82" w:rsidP="00294E8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4. Особенности передачи муниципального имущества</w:t>
      </w:r>
      <w:r>
        <w:rPr>
          <w:sz w:val="26"/>
          <w:szCs w:val="26"/>
        </w:rPr>
        <w:t xml:space="preserve">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в безвозмездное пользование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4.1. Муниципальное имущество передается в безвозмездное пользование в соответствии </w:t>
      </w:r>
      <w:r w:rsidRPr="00DF3A13">
        <w:rPr>
          <w:sz w:val="26"/>
          <w:szCs w:val="26"/>
        </w:rPr>
        <w:t xml:space="preserve">с </w:t>
      </w:r>
      <w:hyperlink w:anchor="P99" w:history="1">
        <w:r w:rsidRPr="00DF3A13">
          <w:rPr>
            <w:rStyle w:val="af0"/>
            <w:sz w:val="26"/>
            <w:szCs w:val="26"/>
          </w:rPr>
          <w:t xml:space="preserve">разделом </w:t>
        </w:r>
      </w:hyperlink>
      <w:r w:rsidRPr="00DF3A13">
        <w:rPr>
          <w:rStyle w:val="af0"/>
          <w:sz w:val="26"/>
          <w:szCs w:val="26"/>
        </w:rPr>
        <w:t>2</w:t>
      </w:r>
      <w:r w:rsidRPr="00586DA4">
        <w:rPr>
          <w:sz w:val="26"/>
          <w:szCs w:val="26"/>
        </w:rPr>
        <w:t xml:space="preserve"> настоящего Порядка.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294E82" w:rsidRPr="009150E3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4.3. </w:t>
      </w:r>
      <w:r w:rsidRPr="009150E3">
        <w:rPr>
          <w:sz w:val="26"/>
          <w:szCs w:val="26"/>
        </w:rPr>
        <w:t xml:space="preserve">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 </w:t>
      </w:r>
    </w:p>
    <w:p w:rsidR="00294E82" w:rsidRPr="009150E3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0E3">
        <w:rPr>
          <w:sz w:val="26"/>
          <w:szCs w:val="26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9150E3">
        <w:rPr>
          <w:sz w:val="26"/>
          <w:szCs w:val="26"/>
        </w:rPr>
        <w:t>4.4.</w:t>
      </w:r>
      <w:r w:rsidRPr="009150E3">
        <w:rPr>
          <w:b/>
          <w:i/>
          <w:sz w:val="26"/>
          <w:szCs w:val="26"/>
        </w:rPr>
        <w:t xml:space="preserve"> </w:t>
      </w:r>
      <w:r w:rsidRPr="009150E3">
        <w:rPr>
          <w:sz w:val="26"/>
          <w:szCs w:val="26"/>
        </w:rPr>
        <w:t>Муниципальное имущество, переданное в безвозмездное пользование, учитывается ссудополучателем на балансовом счете в соответствии с законодательством.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4.5. Для оформления договора безвозмездного пользования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</w:t>
      </w:r>
      <w:r w:rsidRPr="00586DA4">
        <w:rPr>
          <w:bCs/>
          <w:sz w:val="26"/>
          <w:szCs w:val="26"/>
        </w:rPr>
        <w:t>без проведения торгов</w:t>
      </w:r>
      <w:r w:rsidRPr="00586DA4">
        <w:rPr>
          <w:sz w:val="26"/>
          <w:szCs w:val="26"/>
        </w:rPr>
        <w:t xml:space="preserve"> представляются следующие документы: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б)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д)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94E82" w:rsidRPr="00A275BD" w:rsidRDefault="00294E82" w:rsidP="00294E82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586DA4">
        <w:rPr>
          <w:bCs/>
          <w:sz w:val="26"/>
          <w:szCs w:val="26"/>
        </w:rPr>
        <w:t xml:space="preserve">е)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 w:rsidRPr="00A275BD">
        <w:rPr>
          <w:bCs/>
          <w:spacing w:val="-4"/>
          <w:sz w:val="26"/>
          <w:szCs w:val="26"/>
        </w:rPr>
        <w:t>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ж) перечень муниципального имущества, предполагаемого к передаче в безвозмездное пользование;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з</w:t>
      </w:r>
      <w:proofErr w:type="spellEnd"/>
      <w:r w:rsidRPr="00586DA4">
        <w:rPr>
          <w:sz w:val="26"/>
          <w:szCs w:val="26"/>
        </w:rPr>
        <w:t>) выписка из ЕГРЮЛ;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ЕГРИП;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ЕГРН;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л) </w:t>
      </w:r>
      <w:r w:rsidRPr="00586DA4">
        <w:rPr>
          <w:rFonts w:eastAsia="Calibri"/>
          <w:sz w:val="26"/>
          <w:szCs w:val="26"/>
        </w:rPr>
        <w:t>выписка из Единого реестра субъектов малого и среднего предпринимательства</w:t>
      </w:r>
      <w:r w:rsidRPr="00586DA4">
        <w:rPr>
          <w:sz w:val="26"/>
          <w:szCs w:val="26"/>
        </w:rPr>
        <w:t>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</w:t>
      </w:r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>"ж"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</w:t>
      </w:r>
      <w:proofErr w:type="spellStart"/>
      <w:r w:rsidRPr="00586DA4">
        <w:rPr>
          <w:sz w:val="26"/>
          <w:szCs w:val="26"/>
        </w:rPr>
        <w:t>з</w:t>
      </w:r>
      <w:proofErr w:type="spellEnd"/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>"л"</w:t>
      </w:r>
      <w:r w:rsidRPr="00586DA4">
        <w:rPr>
          <w:rStyle w:val="af0"/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либо подведомственных государственным органам или органам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4.6.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Администрацией, а также перечни муниципального имущества, являющиеся неотъемлемой частью указанного договора.</w:t>
      </w:r>
    </w:p>
    <w:p w:rsidR="00294E82" w:rsidRPr="009150E3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50E3">
        <w:rPr>
          <w:sz w:val="26"/>
          <w:szCs w:val="26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4.8. Ссудополучатель по согласованию с Администрацией, муниципальными органами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Полученная ссудополучателем арендная плата в полном объеме перечисляется в доход бюджета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5. Особенности передачи муниципального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>имущества в аренду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5.1. Муниципальное имущество передается в аренду в соответствии с  разделом 2 настоящего Порядка.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5.2. Арендодателем муниципального имущества выступают: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Администрация;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муниципальные предприятия и учреждения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Башкортостан, владеющие муниципальным имуществом на праве хозяйственного ведения или оперативного управления; 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доверительные управляющие – при условии обязательного согласования предоставления муниципального имущества в аренду с Администрацией.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5.3. Для оформления договора аренды муниципального имущества</w:t>
      </w:r>
      <w:r>
        <w:rPr>
          <w:sz w:val="26"/>
          <w:szCs w:val="26"/>
        </w:rPr>
        <w:t xml:space="preserve"> сельского поселения</w:t>
      </w:r>
      <w:r w:rsidRPr="00294E8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</w:t>
      </w:r>
      <w:r w:rsidRPr="00586DA4">
        <w:rPr>
          <w:bCs/>
          <w:sz w:val="26"/>
          <w:szCs w:val="26"/>
        </w:rPr>
        <w:t>без проведения торгов</w:t>
      </w:r>
      <w:r w:rsidRPr="00586DA4">
        <w:rPr>
          <w:sz w:val="26"/>
          <w:szCs w:val="26"/>
        </w:rPr>
        <w:t xml:space="preserve"> представляются следующие документы: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б)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д)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94E82" w:rsidRPr="00A275BD" w:rsidRDefault="00294E82" w:rsidP="00294E82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586DA4">
        <w:rPr>
          <w:bCs/>
          <w:sz w:val="26"/>
          <w:szCs w:val="26"/>
        </w:rPr>
        <w:t xml:space="preserve">е)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 w:rsidRPr="00A275BD">
        <w:rPr>
          <w:bCs/>
          <w:spacing w:val="-4"/>
          <w:sz w:val="26"/>
          <w:szCs w:val="26"/>
        </w:rPr>
        <w:t>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ж) перечень муниципального имущества, предполагаемого к передаче в аренду;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з</w:t>
      </w:r>
      <w:proofErr w:type="spellEnd"/>
      <w:r w:rsidRPr="00586DA4">
        <w:rPr>
          <w:sz w:val="26"/>
          <w:szCs w:val="26"/>
        </w:rPr>
        <w:t>) выписка из ЕГРЮЛ;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ЕГРИП;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ЕГРН;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л) </w:t>
      </w:r>
      <w:r w:rsidRPr="00586DA4">
        <w:rPr>
          <w:rFonts w:eastAsia="Calibri"/>
          <w:sz w:val="26"/>
          <w:szCs w:val="26"/>
        </w:rPr>
        <w:t>выписка из Единого реестра субъектов малого и среднего предпринимательства</w:t>
      </w:r>
      <w:r w:rsidRPr="00586DA4">
        <w:rPr>
          <w:sz w:val="26"/>
          <w:szCs w:val="26"/>
        </w:rPr>
        <w:t>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294E82" w:rsidRPr="00A275BD" w:rsidRDefault="00294E82" w:rsidP="00294E82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</w:t>
      </w:r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>"ж"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</w:t>
      </w:r>
      <w:r w:rsidRPr="00586DA4">
        <w:rPr>
          <w:rFonts w:eastAsia="Calibri"/>
          <w:sz w:val="26"/>
          <w:szCs w:val="26"/>
        </w:rPr>
        <w:t xml:space="preserve">, </w:t>
      </w:r>
      <w:r w:rsidRPr="00A275BD">
        <w:rPr>
          <w:rFonts w:eastAsia="Calibri"/>
          <w:spacing w:val="-4"/>
          <w:sz w:val="26"/>
          <w:szCs w:val="26"/>
        </w:rPr>
        <w:t>через</w:t>
      </w:r>
      <w:r w:rsidRPr="00A275BD">
        <w:rPr>
          <w:spacing w:val="-4"/>
          <w:sz w:val="26"/>
          <w:szCs w:val="26"/>
        </w:rPr>
        <w:t xml:space="preserve"> "</w:t>
      </w:r>
      <w:r w:rsidRPr="00A275BD">
        <w:rPr>
          <w:rFonts w:eastAsia="Calibri"/>
          <w:spacing w:val="-4"/>
          <w:sz w:val="26"/>
          <w:szCs w:val="26"/>
        </w:rPr>
        <w:t>личный кабинет</w:t>
      </w:r>
      <w:r w:rsidRPr="00A275BD">
        <w:rPr>
          <w:spacing w:val="-4"/>
          <w:sz w:val="26"/>
          <w:szCs w:val="26"/>
        </w:rPr>
        <w:t>"</w:t>
      </w:r>
      <w:r w:rsidRPr="00A275BD">
        <w:rPr>
          <w:rFonts w:eastAsia="Calibri"/>
          <w:spacing w:val="-4"/>
          <w:sz w:val="26"/>
          <w:szCs w:val="26"/>
        </w:rPr>
        <w:t xml:space="preserve"> на РПГУ</w:t>
      </w:r>
      <w:r w:rsidRPr="00A275BD">
        <w:rPr>
          <w:spacing w:val="-4"/>
          <w:sz w:val="26"/>
          <w:szCs w:val="26"/>
        </w:rPr>
        <w:t xml:space="preserve"> с использованием квалифицированной электронной подписи для заверения документов или при личном обращении заявителя.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</w:t>
      </w:r>
      <w:proofErr w:type="spellStart"/>
      <w:r w:rsidRPr="00586DA4">
        <w:rPr>
          <w:sz w:val="26"/>
          <w:szCs w:val="26"/>
        </w:rPr>
        <w:t>з</w:t>
      </w:r>
      <w:proofErr w:type="spellEnd"/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 xml:space="preserve">"л"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либо подведомственных государственным органам или органам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5.4. Сроки аренды муниципального имущества определяются договором аренды.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5.5. </w:t>
      </w:r>
      <w:proofErr w:type="gramStart"/>
      <w:r w:rsidRPr="00586DA4">
        <w:rPr>
          <w:sz w:val="26"/>
          <w:szCs w:val="26"/>
        </w:rPr>
        <w:t xml:space="preserve">Размер годовой арендной платы при предоставлении муниципального имущества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 государственным органам Республики Башкортостан и органам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определяется в соответствии с</w:t>
      </w:r>
      <w:proofErr w:type="gramEnd"/>
      <w:r w:rsidRPr="00586DA4">
        <w:rPr>
          <w:sz w:val="26"/>
          <w:szCs w:val="26"/>
        </w:rPr>
        <w:t xml:space="preserve"> Методикой.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86DA4">
        <w:rPr>
          <w:sz w:val="26"/>
          <w:szCs w:val="26"/>
        </w:rPr>
        <w:t>Размер годовой арендной платы при предоставлении муниципального имущества</w:t>
      </w:r>
      <w:r w:rsidRPr="0074698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294E8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</w:t>
      </w:r>
      <w:proofErr w:type="gramEnd"/>
      <w:r w:rsidRPr="00586DA4">
        <w:rPr>
          <w:sz w:val="26"/>
          <w:szCs w:val="26"/>
        </w:rPr>
        <w:t>", за счет средств арендодателя.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Размер годовой арендной платы в отношении имущества, передаваемого в пользование</w:t>
      </w:r>
      <w:r w:rsidRPr="00586DA4">
        <w:rPr>
          <w:color w:val="FF0000"/>
          <w:sz w:val="26"/>
          <w:szCs w:val="26"/>
        </w:rPr>
        <w:t xml:space="preserve"> </w:t>
      </w:r>
      <w:r w:rsidRPr="00586DA4">
        <w:rPr>
          <w:sz w:val="26"/>
          <w:szCs w:val="26"/>
        </w:rPr>
        <w:t>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Условия, сроки внесения и расчетные счета для перечисления арендной платы определяются договором аренды.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5.7.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а) изменение коэффициента расчета годовой арендной платы;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б) изменение состава арендованного имущества;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в) изменение вида разрешенного использования арендуемого имущества;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закона "Об оценочной деятельности в Российской Федерации".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5.9. Арендодатель и арендатор оформляют </w:t>
      </w:r>
      <w:hyperlink r:id="rId12" w:history="1">
        <w:r w:rsidRPr="00586DA4">
          <w:rPr>
            <w:rStyle w:val="af0"/>
            <w:sz w:val="26"/>
            <w:szCs w:val="26"/>
          </w:rPr>
          <w:t>договор</w:t>
        </w:r>
      </w:hyperlink>
      <w:r w:rsidRPr="00586DA4">
        <w:rPr>
          <w:sz w:val="26"/>
          <w:szCs w:val="26"/>
        </w:rPr>
        <w:t xml:space="preserve"> о передаче муниципального имущества в аренду по форме, утвержденной Администрацией.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6. Особенности передачи государственного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>имущества в субаренду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6.1. </w:t>
      </w:r>
      <w:proofErr w:type="gramStart"/>
      <w:r w:rsidRPr="00586DA4">
        <w:rPr>
          <w:sz w:val="26"/>
          <w:szCs w:val="26"/>
        </w:rPr>
        <w:t xml:space="preserve">Арендатор по согласованию с Администрацией, муниципальными органами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  <w:proofErr w:type="gramEnd"/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294E82" w:rsidRPr="00586DA4" w:rsidRDefault="00294E82" w:rsidP="00294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6.3. Для оформления договора субаренды муниципального имущества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без проведения торгов представляются следующие документы: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б)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д) документы, подтверждающие отсутствие задолженности по коммунальным и эксплуатационным услугам;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е)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bCs/>
          <w:sz w:val="26"/>
          <w:szCs w:val="26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  <w:proofErr w:type="spellStart"/>
      <w:r w:rsidRPr="00586DA4">
        <w:rPr>
          <w:bCs/>
          <w:sz w:val="26"/>
          <w:szCs w:val="26"/>
        </w:rPr>
        <w:t>з</w:t>
      </w:r>
      <w:proofErr w:type="spellEnd"/>
      <w:r w:rsidRPr="00586DA4">
        <w:rPr>
          <w:bCs/>
          <w:sz w:val="26"/>
          <w:szCs w:val="26"/>
        </w:rPr>
        <w:t>) перечень государственного имущества, предполагаемого к передаче в субаренду;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ЕГРЮЛ;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ЕГРИП;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л) выписка из ЕГРН;</w:t>
      </w:r>
    </w:p>
    <w:p w:rsidR="00294E82" w:rsidRPr="00586DA4" w:rsidRDefault="00294E82" w:rsidP="00294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м) </w:t>
      </w:r>
      <w:r w:rsidRPr="00586DA4">
        <w:rPr>
          <w:rFonts w:eastAsia="Calibri"/>
          <w:sz w:val="26"/>
          <w:szCs w:val="26"/>
        </w:rPr>
        <w:t>выписка из Единого реестра субъектов малого и среднего предпринимательства</w:t>
      </w:r>
      <w:r w:rsidRPr="00586DA4">
        <w:rPr>
          <w:sz w:val="26"/>
          <w:szCs w:val="26"/>
        </w:rPr>
        <w:t>;</w:t>
      </w:r>
    </w:p>
    <w:p w:rsidR="00294E82" w:rsidRPr="00A0649B" w:rsidRDefault="00294E82" w:rsidP="00294E82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proofErr w:type="spellStart"/>
      <w:r w:rsidRPr="00586DA4">
        <w:rPr>
          <w:sz w:val="26"/>
          <w:szCs w:val="26"/>
        </w:rPr>
        <w:t>н</w:t>
      </w:r>
      <w:proofErr w:type="spellEnd"/>
      <w:r w:rsidRPr="00586DA4">
        <w:rPr>
          <w:sz w:val="26"/>
          <w:szCs w:val="26"/>
        </w:rPr>
        <w:t xml:space="preserve">) </w:t>
      </w:r>
      <w:r w:rsidRPr="00A0649B">
        <w:rPr>
          <w:spacing w:val="-4"/>
          <w:sz w:val="26"/>
          <w:szCs w:val="26"/>
        </w:rPr>
        <w:t>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294E82" w:rsidRPr="00A0649B" w:rsidRDefault="00294E82" w:rsidP="00294E82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</w:t>
      </w:r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>"</w:t>
      </w:r>
      <w:proofErr w:type="spellStart"/>
      <w:r w:rsidRPr="00586DA4">
        <w:rPr>
          <w:sz w:val="26"/>
          <w:szCs w:val="26"/>
        </w:rPr>
        <w:t>з</w:t>
      </w:r>
      <w:proofErr w:type="spellEnd"/>
      <w:r w:rsidRPr="00586DA4">
        <w:rPr>
          <w:sz w:val="26"/>
          <w:szCs w:val="26"/>
        </w:rPr>
        <w:t xml:space="preserve">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</w:t>
      </w:r>
      <w:r w:rsidRPr="00A0649B">
        <w:rPr>
          <w:spacing w:val="-4"/>
          <w:sz w:val="26"/>
          <w:szCs w:val="26"/>
        </w:rPr>
        <w:t>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"и</w:t>
      </w:r>
      <w:proofErr w:type="gramStart"/>
      <w:r w:rsidRPr="00586DA4">
        <w:rPr>
          <w:sz w:val="26"/>
          <w:szCs w:val="26"/>
        </w:rPr>
        <w:t>"-</w:t>
      </w:r>
      <w:proofErr w:type="gramEnd"/>
      <w:r w:rsidRPr="00586DA4">
        <w:rPr>
          <w:sz w:val="26"/>
          <w:szCs w:val="26"/>
        </w:rPr>
        <w:t xml:space="preserve">"м"настоящего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либо подведомственных государственным органам или органам местного самоуправления </w:t>
      </w:r>
      <w:r>
        <w:rPr>
          <w:sz w:val="26"/>
          <w:szCs w:val="26"/>
        </w:rPr>
        <w:t>сельского поселения</w:t>
      </w:r>
      <w:r w:rsidRPr="00586DA4">
        <w:rPr>
          <w:sz w:val="26"/>
          <w:szCs w:val="26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6.4. </w:t>
      </w:r>
      <w:proofErr w:type="gramStart"/>
      <w:r w:rsidRPr="00586DA4">
        <w:rPr>
          <w:sz w:val="26"/>
          <w:szCs w:val="26"/>
        </w:rPr>
        <w:t xml:space="preserve">В месячный срок с момента согласования </w:t>
      </w:r>
      <w:hyperlink r:id="rId13" w:history="1">
        <w:r w:rsidRPr="00586DA4">
          <w:rPr>
            <w:rStyle w:val="af0"/>
            <w:sz w:val="26"/>
            <w:szCs w:val="26"/>
          </w:rPr>
          <w:t>заявки</w:t>
        </w:r>
      </w:hyperlink>
      <w:r w:rsidRPr="00586DA4">
        <w:rPr>
          <w:sz w:val="26"/>
          <w:szCs w:val="26"/>
        </w:rPr>
        <w:t xml:space="preserve"> о передаче в субаренду части арендуемого имущества договор субаренды по форме</w:t>
      </w:r>
      <w:proofErr w:type="gramEnd"/>
      <w:r w:rsidRPr="00586DA4">
        <w:rPr>
          <w:sz w:val="26"/>
          <w:szCs w:val="26"/>
        </w:rPr>
        <w:t>, утвержденной Администрацией, должен быть представлен заявителем в Администрацию.</w:t>
      </w:r>
    </w:p>
    <w:p w:rsidR="00294E82" w:rsidRPr="00586DA4" w:rsidRDefault="00294E82" w:rsidP="00294E8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ab/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  <w:r w:rsidRPr="00586DA4">
        <w:rPr>
          <w:sz w:val="26"/>
          <w:szCs w:val="26"/>
        </w:rPr>
        <w:tab/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В случае</w:t>
      </w:r>
      <w:proofErr w:type="gramStart"/>
      <w:r w:rsidRPr="00586DA4">
        <w:rPr>
          <w:sz w:val="26"/>
          <w:szCs w:val="26"/>
        </w:rPr>
        <w:t>,</w:t>
      </w:r>
      <w:proofErr w:type="gramEnd"/>
      <w:r w:rsidRPr="00586DA4">
        <w:rPr>
          <w:sz w:val="26"/>
          <w:szCs w:val="26"/>
        </w:rPr>
        <w:t xml:space="preserve"> если получателем арендных платежей по договору аренды является Администрация, разница арендной платы по договору субаренды перечисляется в бюджет </w:t>
      </w:r>
      <w:r>
        <w:rPr>
          <w:sz w:val="26"/>
          <w:szCs w:val="26"/>
        </w:rPr>
        <w:t xml:space="preserve">сельского поселения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Бакалинский район Республики Башкортостан.</w:t>
      </w:r>
    </w:p>
    <w:p w:rsidR="00294E82" w:rsidRDefault="00294E82" w:rsidP="00294E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4E82" w:rsidRDefault="00294E82" w:rsidP="00294E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4E82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Pr="003171AF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Pr="003171AF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Pr="003171AF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Pr="003171AF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Pr="003171AF" w:rsidRDefault="00294E82" w:rsidP="00294E82">
      <w:pPr>
        <w:autoSpaceDE w:val="0"/>
        <w:autoSpaceDN w:val="0"/>
        <w:adjustRightInd w:val="0"/>
        <w:rPr>
          <w:sz w:val="26"/>
          <w:szCs w:val="26"/>
        </w:rPr>
      </w:pPr>
    </w:p>
    <w:p w:rsidR="00294E82" w:rsidRPr="00586DA4" w:rsidRDefault="00294E82" w:rsidP="00294E8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</w:t>
      </w:r>
      <w:r w:rsidRPr="00586DA4">
        <w:rPr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  <w:r w:rsidRPr="009D67BB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                                                                    </w:t>
      </w:r>
    </w:p>
    <w:p w:rsidR="00294E82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к решению Совета                                       </w:t>
      </w:r>
      <w:r>
        <w:rPr>
          <w:sz w:val="26"/>
          <w:szCs w:val="26"/>
        </w:rPr>
        <w:t xml:space="preserve"> </w:t>
      </w:r>
    </w:p>
    <w:p w:rsidR="00294E82" w:rsidRDefault="00294E82" w:rsidP="00294E8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сельского поселения</w:t>
      </w:r>
    </w:p>
    <w:p w:rsidR="00294E82" w:rsidRDefault="00294E82" w:rsidP="00294E82">
      <w:pPr>
        <w:tabs>
          <w:tab w:val="center" w:pos="5108"/>
          <w:tab w:val="left" w:pos="8381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</w:t>
      </w:r>
      <w:r w:rsidRPr="003171A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</w:p>
    <w:p w:rsidR="00294E82" w:rsidRPr="00586DA4" w:rsidRDefault="00294E82" w:rsidP="00294E82">
      <w:pPr>
        <w:tabs>
          <w:tab w:val="left" w:pos="6162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586DA4">
        <w:rPr>
          <w:sz w:val="26"/>
          <w:szCs w:val="26"/>
        </w:rPr>
        <w:t>муниципального района</w:t>
      </w:r>
    </w:p>
    <w:p w:rsidR="00294E82" w:rsidRPr="00586DA4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Бакалинский </w:t>
      </w:r>
      <w:r w:rsidRPr="00586DA4">
        <w:rPr>
          <w:sz w:val="26"/>
          <w:szCs w:val="26"/>
        </w:rPr>
        <w:t>район</w:t>
      </w:r>
    </w:p>
    <w:p w:rsidR="00294E82" w:rsidRPr="00586DA4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86DA4">
        <w:rPr>
          <w:sz w:val="26"/>
          <w:szCs w:val="26"/>
        </w:rPr>
        <w:t>Республики Башкортостан</w:t>
      </w:r>
    </w:p>
    <w:p w:rsidR="00294E82" w:rsidRPr="003171AF" w:rsidRDefault="00294E82" w:rsidP="00294E82">
      <w:pPr>
        <w:ind w:firstLine="72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586DA4">
        <w:rPr>
          <w:sz w:val="26"/>
          <w:szCs w:val="26"/>
        </w:rPr>
        <w:t xml:space="preserve">от </w:t>
      </w:r>
      <w:r w:rsidRPr="003171AF"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апреля 2022 </w:t>
      </w:r>
      <w:r w:rsidRPr="00586DA4">
        <w:rPr>
          <w:sz w:val="26"/>
          <w:szCs w:val="26"/>
        </w:rPr>
        <w:t xml:space="preserve">г. № </w:t>
      </w:r>
      <w:r w:rsidRPr="003171AF">
        <w:rPr>
          <w:sz w:val="26"/>
          <w:szCs w:val="26"/>
        </w:rPr>
        <w:t>96</w:t>
      </w:r>
    </w:p>
    <w:p w:rsidR="00294E82" w:rsidRDefault="00294E82" w:rsidP="00294E82">
      <w:pPr>
        <w:tabs>
          <w:tab w:val="left" w:pos="6564"/>
        </w:tabs>
        <w:autoSpaceDE w:val="0"/>
        <w:autoSpaceDN w:val="0"/>
        <w:adjustRightInd w:val="0"/>
        <w:rPr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</w:p>
    <w:p w:rsidR="00294E82" w:rsidRDefault="00294E82" w:rsidP="00294E82">
      <w:pPr>
        <w:pStyle w:val="af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определения годовой арендной платы за пользование муниципальным имуществом</w:t>
      </w:r>
      <w:r>
        <w:rPr>
          <w:sz w:val="26"/>
          <w:szCs w:val="26"/>
        </w:rPr>
        <w:t xml:space="preserve"> сельского поселения</w:t>
      </w:r>
      <w:r w:rsidRPr="00294E8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 xml:space="preserve">Республики Башкортостан 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94E82" w:rsidRPr="00DF3A13" w:rsidRDefault="00294E82" w:rsidP="00294E82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>1. Общие положения</w:t>
      </w:r>
    </w:p>
    <w:p w:rsidR="00294E82" w:rsidRPr="00DF3A13" w:rsidRDefault="00294E82" w:rsidP="00294E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4E82" w:rsidRPr="00DF3A13" w:rsidRDefault="00294E82" w:rsidP="00294E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Pr="00F443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94E82">
        <w:rPr>
          <w:rFonts w:ascii="Times New Roman" w:hAnsi="Times New Roman" w:cs="Times New Roman"/>
          <w:sz w:val="26"/>
          <w:szCs w:val="26"/>
        </w:rPr>
        <w:t>Тактагуловский сельсовет</w:t>
      </w:r>
      <w:r w:rsidRPr="00294E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Бакалинский </w:t>
      </w: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>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4433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4E82">
        <w:t xml:space="preserve"> </w:t>
      </w:r>
      <w:r w:rsidRPr="00294E82">
        <w:rPr>
          <w:rFonts w:ascii="Times New Roman" w:hAnsi="Times New Roman" w:cs="Times New Roman"/>
          <w:sz w:val="26"/>
          <w:szCs w:val="26"/>
        </w:rPr>
        <w:t>Тактагуловский сельсовет</w:t>
      </w:r>
      <w:r w:rsidRPr="00F443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Бакалинский </w:t>
      </w: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>район Республики Башкортостан.</w:t>
      </w:r>
      <w:proofErr w:type="gramEnd"/>
    </w:p>
    <w:p w:rsidR="00294E82" w:rsidRPr="00DF3A13" w:rsidRDefault="00294E82" w:rsidP="00294E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294E82" w:rsidRPr="00DF3A13" w:rsidRDefault="00294E82" w:rsidP="00294E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>равным</w:t>
      </w:r>
      <w:proofErr w:type="gramEnd"/>
      <w:r w:rsidRPr="00DF3A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365.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1.4. </w:t>
      </w:r>
      <w:proofErr w:type="gramStart"/>
      <w:r w:rsidRPr="00586DA4">
        <w:rPr>
          <w:sz w:val="26"/>
          <w:szCs w:val="26"/>
        </w:rPr>
        <w:t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 специальный налоговый режим "Налог на профессиональный доход", договоров аренды в отношении муниципального имущества</w:t>
      </w:r>
      <w:r>
        <w:rPr>
          <w:sz w:val="26"/>
          <w:szCs w:val="26"/>
        </w:rPr>
        <w:t xml:space="preserve"> сельского поселения</w:t>
      </w:r>
      <w:r w:rsidRPr="00294E8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Тактагуловский сельсовет</w:t>
      </w:r>
      <w:r w:rsidRPr="00586DA4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>район Республики Башкортостан,  за исключением договоров аренды, заключенных на срок до 30 календарных дней, арендная плата вносится в следующем порядке (далее – льготный порядок):</w:t>
      </w:r>
      <w:proofErr w:type="gramEnd"/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первый год аренды – 40 процентов от размера арендной платы;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во второй год аренды – 60 процентов от размера арендной платы;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третий год аренды – 80 процентов от размера арендной платы;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четвертый год аренды и далее – 100 процентов от размера арендной платы.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 расчете годовой арендной платы с применением коэффициента К</w:t>
      </w:r>
      <w:proofErr w:type="gramStart"/>
      <w:r w:rsidRPr="00586DA4">
        <w:rPr>
          <w:sz w:val="26"/>
          <w:szCs w:val="26"/>
        </w:rPr>
        <w:t>2</w:t>
      </w:r>
      <w:proofErr w:type="gramEnd"/>
      <w:r w:rsidRPr="00586DA4">
        <w:rPr>
          <w:sz w:val="26"/>
          <w:szCs w:val="26"/>
        </w:rPr>
        <w:t>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случае</w:t>
      </w:r>
      <w:proofErr w:type="gramStart"/>
      <w:r w:rsidRPr="00586DA4">
        <w:rPr>
          <w:sz w:val="26"/>
          <w:szCs w:val="26"/>
        </w:rPr>
        <w:t>,</w:t>
      </w:r>
      <w:proofErr w:type="gramEnd"/>
      <w:r w:rsidRPr="00586DA4">
        <w:rPr>
          <w:sz w:val="26"/>
          <w:szCs w:val="26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E82" w:rsidRPr="00586DA4" w:rsidRDefault="00294E82" w:rsidP="00294E82">
      <w:pPr>
        <w:pStyle w:val="a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2. Расчет годовой арендной платы за пользование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объектами муниципального нежилого фонда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94E82" w:rsidRPr="00586DA4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294E82" w:rsidRPr="00586DA4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Апл</w:t>
      </w:r>
      <w:proofErr w:type="spellEnd"/>
      <w:proofErr w:type="gramStart"/>
      <w:r w:rsidRPr="00586DA4">
        <w:rPr>
          <w:sz w:val="26"/>
          <w:szCs w:val="26"/>
        </w:rPr>
        <w:t xml:space="preserve"> = </w:t>
      </w:r>
      <w:proofErr w:type="spellStart"/>
      <w:r w:rsidRPr="00586DA4">
        <w:rPr>
          <w:sz w:val="26"/>
          <w:szCs w:val="26"/>
        </w:rPr>
        <w:t>С</w:t>
      </w:r>
      <w:proofErr w:type="gramEnd"/>
      <w:r w:rsidRPr="00586DA4">
        <w:rPr>
          <w:sz w:val="26"/>
          <w:szCs w:val="26"/>
        </w:rPr>
        <w:t>с</w:t>
      </w:r>
      <w:proofErr w:type="spellEnd"/>
      <w:r w:rsidRPr="00586DA4">
        <w:rPr>
          <w:sz w:val="26"/>
          <w:szCs w:val="26"/>
        </w:rPr>
        <w:t xml:space="preserve">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S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К1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К2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К3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К4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К5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К6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К7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К8 </w:t>
      </w:r>
      <w:proofErr w:type="spellStart"/>
      <w:r w:rsidRPr="00586DA4">
        <w:rPr>
          <w:sz w:val="26"/>
          <w:szCs w:val="26"/>
        </w:rPr>
        <w:t>x</w:t>
      </w:r>
      <w:proofErr w:type="spellEnd"/>
      <w:r w:rsidRPr="00586DA4">
        <w:rPr>
          <w:sz w:val="26"/>
          <w:szCs w:val="26"/>
        </w:rPr>
        <w:t xml:space="preserve"> К9 </w:t>
      </w:r>
      <w:proofErr w:type="spellStart"/>
      <w:r w:rsidRPr="00586DA4">
        <w:rPr>
          <w:sz w:val="26"/>
          <w:szCs w:val="26"/>
        </w:rPr>
        <w:t>х</w:t>
      </w:r>
      <w:proofErr w:type="spellEnd"/>
      <w:r w:rsidRPr="00586DA4">
        <w:rPr>
          <w:sz w:val="26"/>
          <w:szCs w:val="26"/>
        </w:rPr>
        <w:t xml:space="preserve"> Кл </w:t>
      </w:r>
      <w:proofErr w:type="spellStart"/>
      <w:r w:rsidRPr="00586DA4">
        <w:rPr>
          <w:sz w:val="26"/>
          <w:szCs w:val="26"/>
        </w:rPr>
        <w:t>х</w:t>
      </w:r>
      <w:proofErr w:type="spellEnd"/>
      <w:r w:rsidRPr="00586DA4">
        <w:rPr>
          <w:sz w:val="26"/>
          <w:szCs w:val="26"/>
        </w:rPr>
        <w:t xml:space="preserve"> (1 + </w:t>
      </w:r>
      <w:proofErr w:type="spellStart"/>
      <w:r w:rsidRPr="00586DA4">
        <w:rPr>
          <w:sz w:val="26"/>
          <w:szCs w:val="26"/>
        </w:rPr>
        <w:t>Кндс</w:t>
      </w:r>
      <w:proofErr w:type="spellEnd"/>
      <w:r w:rsidRPr="00586DA4">
        <w:rPr>
          <w:sz w:val="26"/>
          <w:szCs w:val="26"/>
        </w:rPr>
        <w:t xml:space="preserve">), </w:t>
      </w:r>
    </w:p>
    <w:p w:rsidR="00294E82" w:rsidRPr="00586DA4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где: </w:t>
      </w:r>
    </w:p>
    <w:p w:rsidR="00294E82" w:rsidRPr="00586DA4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Апл</w:t>
      </w:r>
      <w:proofErr w:type="spellEnd"/>
      <w:r w:rsidRPr="00586DA4">
        <w:rPr>
          <w:sz w:val="26"/>
          <w:szCs w:val="26"/>
        </w:rPr>
        <w:t xml:space="preserve"> – арендная плата;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Сс</w:t>
      </w:r>
      <w:proofErr w:type="spellEnd"/>
      <w:r w:rsidRPr="00586DA4">
        <w:rPr>
          <w:sz w:val="26"/>
          <w:szCs w:val="26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94E82" w:rsidRPr="00586DA4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S – общая площадь арендуемого объекта муниципального нежилого фонда;</w:t>
      </w:r>
    </w:p>
    <w:p w:rsidR="00294E82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</w:t>
      </w:r>
      <w:proofErr w:type="gramStart"/>
      <w:r w:rsidRPr="00586DA4">
        <w:rPr>
          <w:sz w:val="26"/>
          <w:szCs w:val="26"/>
        </w:rPr>
        <w:t>1</w:t>
      </w:r>
      <w:proofErr w:type="gramEnd"/>
      <w:r w:rsidRPr="00586DA4">
        <w:rPr>
          <w:sz w:val="26"/>
          <w:szCs w:val="26"/>
        </w:rPr>
        <w:t xml:space="preserve"> – коэффициент, учитывающий территориально-экономическую зону расположения арендуемого объект</w:t>
      </w:r>
      <w:r>
        <w:rPr>
          <w:sz w:val="26"/>
          <w:szCs w:val="26"/>
        </w:rPr>
        <w:t>а муниципального нежилого фонда:</w:t>
      </w:r>
    </w:p>
    <w:p w:rsidR="00294E82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К1-1,5 при расположении объекта недвижимости в центре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акалы;</w:t>
      </w:r>
    </w:p>
    <w:p w:rsidR="00294E82" w:rsidRDefault="00294E82" w:rsidP="00294E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К1-1 при расположении объекта недвижимости в других населенных пунктах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вида разрешенного использования: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3,0 при использовании объектов муниципального нежилого фонда для осуществления предоставления краткосрочных займов;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2,0 при использовании объектов муниципального нежилого фонда под:</w:t>
      </w:r>
    </w:p>
    <w:p w:rsidR="00294E82" w:rsidRPr="00A0649B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0649B">
        <w:rPr>
          <w:rFonts w:ascii="Times New Roman" w:hAnsi="Times New Roman" w:cs="Times New Roman"/>
          <w:spacing w:val="-4"/>
          <w:sz w:val="26"/>
          <w:szCs w:val="26"/>
        </w:rPr>
        <w:t xml:space="preserve">осуществление организованных торгов на товарном и (или) финансовом рынках;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пункта обмена валюты;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банкомата;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терминала по приему платежей;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ресторана;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бара;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ночного клуба;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гостиницы;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1,5 при использовании объектов муниципального нежилого фонда под: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терминала по хранению 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растаможиванию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грузов;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</w:t>
      </w:r>
      <w:proofErr w:type="spellStart"/>
      <w:proofErr w:type="gramStart"/>
      <w:r w:rsidRPr="00586DA4">
        <w:rPr>
          <w:rFonts w:ascii="Times New Roman" w:hAnsi="Times New Roman" w:cs="Times New Roman"/>
          <w:sz w:val="26"/>
          <w:szCs w:val="26"/>
        </w:rPr>
        <w:t>фитнес-клуба</w:t>
      </w:r>
      <w:proofErr w:type="spellEnd"/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обслуживание и ремонт транспортных средств;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осуществление торговой, производственной деятельности;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административно-управленческого персонала;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выполнение работ по строительству, ремонту и эксплуатации жилого и нежилого фонда;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1,2 при использовании объектов муниципального нежилого фонда под: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мойки транспортных средств;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игровых автоматов без денежного выигрыша;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размещение торговых (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вендинговых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) автоматов;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интернет-кафе и компьютерного клуба;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бильярдного клуба;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выполнение проектно-изыскательских работ;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ритуальных услуг;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юридических услуг;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оказание бухгалтерских услуг;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д)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1,0 при использовании объектов муниципального нежилого фонда под: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организацию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коворкинга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размещение банкомата в сельской местности;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стоматологию;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лечебную косметологию;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производство продуктов питания;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ремонт и обслуживание оргтехники;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осуществление фармацевтической (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аптечно-лекарственной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) деятельности;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видами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деятельности которых являются производство и продажа своей продукции;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прочие виды деятельности;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е)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0,8 при использовании объектов муниципального нежилого фонда под: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осуществление сельскохозяйственного производства;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организацию общественного питания, за исключением баров и ресторанов;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солярия, сауны, бани, парикмахерской;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магазина оптики;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медицинских лечебных услуг;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художественного салона;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использование сложной вещи культурного и спортивного назначения;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специализированного комиссионного магазина;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образовательных услуг;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ж)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0,5 при использовании объектов муниципального нежилого фонда под: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реализацию периодической печатной продукции;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оказание фот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видеоуслуг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гаражи;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0,4 при использовании объектов муниципального нежилого фонда для: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производства товаров и услуг для инвалидов;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оказания физкультурно-оздоровительных услуг и организации занятий спортом;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осуществления культурно-просветительской деятельности;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ведения научно-исследовательских работ;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0,1 при использовании объектов муниципального нежилого фонда под: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производство иммунобиологических препаратов, предназначенных для борьбы с эпидемиями и эпизоотиями;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школы, детского дома, дома ребенка (грудника), детского санатория, детского сада и яслей;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мест проживания для престарелых, инвалидов и социально незащищенных слоев населения;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осуществление  розничной торговли хлебобулочными изделиями    (на площадь помещения, используемого в целях реализации данных видов товаров);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книжного магазина;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проведение бесплатной социально-педагогической 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работы с детьми и молодежью;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осуществление патриотического воспитания граждан;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обслуживание социально незащищенных слоев населения;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0,01 при использовании объектов муниципального нежилого фонда для: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размещения прачечной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на основании заключенного в соответствии с законодательством Российской Федерации муниц</w:t>
      </w:r>
      <w:r>
        <w:rPr>
          <w:rFonts w:ascii="Times New Roman" w:hAnsi="Times New Roman" w:cs="Times New Roman"/>
          <w:sz w:val="26"/>
          <w:szCs w:val="26"/>
        </w:rPr>
        <w:t>ип</w:t>
      </w:r>
      <w:r w:rsidRPr="00586DA4">
        <w:rPr>
          <w:rFonts w:ascii="Times New Roman" w:hAnsi="Times New Roman" w:cs="Times New Roman"/>
          <w:sz w:val="26"/>
          <w:szCs w:val="26"/>
        </w:rPr>
        <w:t>ального контракта на организацию оказания услуг по стирке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и обработке белья (на площадь помещения, используемого в целях оказания данного вида услуг);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 </w:t>
      </w:r>
    </w:p>
    <w:p w:rsidR="00294E82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организации общественного питания,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(на площадь помещения, используемого в целях оказания данного вида услуг);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К3 – коэффициент основного вида деятельности арендатора: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К3 = 2,0 при использовании объектов государственного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кредитной организацией, подразделением инкассации;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негосударственным пенсионным фондом;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К3 = 1,5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осуществляющими операции с ценными бумагами и валютой;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инвестиционными и аудиторскими организациями;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рекламными агентствами;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К3 = 1,2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занимающимися маркетинговыми исследованиями, консультациями по вопросам коммерческой деятельности и финансов;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сыскными и охранными бюро;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информационными агентствами;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осуществляющими операции с недвижимостью;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К3 = 1,0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экскурсионными и туристическими бюро; </w:t>
      </w:r>
    </w:p>
    <w:p w:rsidR="00294E82" w:rsidRPr="00A0649B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0649B">
        <w:rPr>
          <w:rFonts w:ascii="Times New Roman" w:hAnsi="Times New Roman" w:cs="Times New Roman"/>
          <w:spacing w:val="-4"/>
          <w:sz w:val="26"/>
          <w:szCs w:val="26"/>
        </w:rPr>
        <w:t xml:space="preserve">кредитными организациями, подразделениями инкассации в сельской местности;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страховыми компаниями;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ликвидационными комиссиями коммерческих банков;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частнопрактикующими нотариусами;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коммерческими организациями, которые не указаны в настоящем перечне;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д) К3 = 0,8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прочими видами деятельности арендаторов, не вошедшими в виды деятельности арендатора, указанными в подпунктах "а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"-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"г", "е"-"к" коэффициента основного вида деятельности арендатора К3;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е) К3 = 0,5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адвокатами и адвокатскими образованиями;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юридическими консультациями;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информационно-вычислительными центрами;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фермерскими хозяйствами;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ж) К3 = 0,4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организациями, которые не указаны в разделе 2 настоящей Методики;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некоммерческими спортивными и культурно-просветительными организациями;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организациями средств массовой информации и книгоиздания;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предприятиями почтовой связи с долей государства в уставном капитале; 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) К3 = 0,2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религиозными организациями;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объединениями муниципальных образований, созданными в форме ассоциаций;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и) К3 = 0,1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работу с детьми и молодежью;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осуществляющими обслуживание социально незащищенных слоев населения;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к) К3=0,01 при использовании объектов муниципального нежилого фонда: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обществами и организациями инвалидов, ветеранов, партиями, профсоюзами, благотворительными фондами;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творческими союзами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Бакалинский </w:t>
      </w:r>
      <w:r w:rsidRPr="00586DA4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органами службы занятости населения;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фондами государственного обязательного медицинского страхования;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государственными и муниципальными учреждениями;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торгово-промышленной палатой;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Российской Федерации (моногородов) в соответствии с Федеральным </w:t>
      </w:r>
      <w:hyperlink r:id="rId14" w:history="1">
        <w:r w:rsidRPr="00586D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6DA4">
        <w:rPr>
          <w:rFonts w:ascii="Times New Roman" w:hAnsi="Times New Roman" w:cs="Times New Roman"/>
          <w:sz w:val="26"/>
          <w:szCs w:val="26"/>
        </w:rPr>
        <w:t xml:space="preserve"> "О территориях опережающего социально-экономического развития в Российской Федерации";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автономной некоммерческой организацией, единственным учредителем которой является орган исполнительной власти;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инфраструктурой поддержки социально ориентированных некоммерческих организаций;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оказывающей населению услуги в социальной сфере за счет средств бюджета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Бакалинский </w:t>
      </w:r>
      <w:r w:rsidRPr="00586DA4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Башкортостан, бюджетов муниципальных районов и сельских поселений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Бакалинский </w:t>
      </w:r>
      <w:r w:rsidRPr="00586DA4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Башкортостан; </w:t>
      </w:r>
    </w:p>
    <w:p w:rsidR="00294E82" w:rsidRPr="00586DA4" w:rsidRDefault="00294E82" w:rsidP="00294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реализующей не менее  одного социального проекта (программы, мероприятия)  за счет сре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>антов федеральных и региональных операторов, республиканских органов исполнительной власти на момент обращения по одному из   приоритетных  направлений деятельности,   установленных 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расположения арендуемого объекта муниципального нежилого фонда в здании (строении):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1,0 при расположении в надземной части здания (строения), а также при аренде здания, строения;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0,8 при расположении в чердачном помещении (мансарде);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0,7 при расположении в цокольном помещении;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0,5 при расположении в подвальном помещении;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К5 – коэффициент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использования мест общего пользования арендуемого объекта муниципального нежилого фонда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>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К5 = 1 – при аренде здания, строения;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К5 = 1,2 – при аренде нежилого помещения;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типа здания (строения) арендуемого объекта: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0,04 – производственное или складское,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неотапливаемое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0,06 – производственное или складское, отапливаемое;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0,08 – прочие типы зданий (строений);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0,09 – административное;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качества строительного материала: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1,5 – кирпичное здание (строение);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1,0 – железобетонное здание (строение);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0,8 – прочее;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К8 – коэффициент инфляции (устанавливается равным 1,0);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износа: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(100% - % износа) / 100%;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 (устанавливается равным 20%, или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0,20);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Кл – льготный коэффициент:</w:t>
      </w:r>
    </w:p>
    <w:p w:rsidR="00294E82" w:rsidRPr="00586DA4" w:rsidRDefault="00294E82" w:rsidP="00294E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E82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3. Расчет годовой арендной платы за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6DA4">
        <w:rPr>
          <w:rFonts w:ascii="Times New Roman" w:hAnsi="Times New Roman" w:cs="Times New Roman"/>
          <w:sz w:val="26"/>
          <w:szCs w:val="26"/>
        </w:rPr>
        <w:t>муниципальным имуществом и предприятием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6DA4">
        <w:rPr>
          <w:rFonts w:ascii="Times New Roman" w:hAnsi="Times New Roman" w:cs="Times New Roman"/>
          <w:sz w:val="26"/>
          <w:szCs w:val="26"/>
        </w:rPr>
        <w:t>(имущественным комплексом)</w:t>
      </w:r>
    </w:p>
    <w:p w:rsidR="00294E82" w:rsidRPr="00586DA4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294E82" w:rsidRPr="004057B1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Апл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= К</w:t>
      </w:r>
      <w:proofErr w:type="gramStart"/>
      <w:r w:rsidRPr="004057B1">
        <w:rPr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x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К2 </w:t>
      </w:r>
      <w:r w:rsidRPr="004057B1">
        <w:rPr>
          <w:rFonts w:ascii="Times New Roman" w:hAnsi="Times New Roman" w:cs="Times New Roman"/>
          <w:spacing w:val="-4"/>
          <w:sz w:val="26"/>
          <w:szCs w:val="26"/>
          <w:lang w:val="en-US"/>
        </w:rPr>
        <w:t>x</w:t>
      </w:r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Ам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+ НА + НС + ДФВ 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x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(ОА - НДС)) 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x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(1 + Ср) 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x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(1 + 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Кндс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) </w:t>
      </w:r>
      <w:proofErr w:type="spellStart"/>
      <w:r w:rsidRPr="004057B1">
        <w:rPr>
          <w:rFonts w:ascii="Times New Roman" w:hAnsi="Times New Roman" w:cs="Times New Roman"/>
          <w:spacing w:val="-4"/>
          <w:sz w:val="26"/>
          <w:szCs w:val="26"/>
        </w:rPr>
        <w:t>x</w:t>
      </w:r>
      <w:proofErr w:type="spellEnd"/>
      <w:r w:rsidRPr="004057B1">
        <w:rPr>
          <w:rFonts w:ascii="Times New Roman" w:hAnsi="Times New Roman" w:cs="Times New Roman"/>
          <w:spacing w:val="-4"/>
          <w:sz w:val="26"/>
          <w:szCs w:val="26"/>
        </w:rPr>
        <w:t xml:space="preserve"> Кл,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арендная плата;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территориально-экономическую зону расположения арендуемого объекта муниципального нежилого фонда</w:t>
      </w:r>
      <w:r w:rsidRPr="00586DA4">
        <w:rPr>
          <w:rStyle w:val="af1"/>
          <w:rFonts w:ascii="Times New Roman" w:hAnsi="Times New Roman" w:cs="Times New Roman"/>
          <w:sz w:val="26"/>
          <w:szCs w:val="26"/>
        </w:rPr>
        <w:t>.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 случаях, когда коэффициент 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&lt; 1, при расчете арендной платы принимается К1 = 1;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годовая сумма амортизационных отчислений;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НА – нематериальные активы;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НС – незавершенное строительство;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ДФВ – долгосрочные финансовые вложения;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ОА – оборотные активы;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НДС – налог на добавленную стоимость по приобретенным ценностям;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ставка рефинансирования, устанавливаемая Центральным банком Российской Федерации в текущий период времени;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Кл – льготный коэффициент: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БС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Ср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),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арендная плата;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БС – балансовая стоимость арендованного муниципального имущества;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вида деятельности;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1,3 при использовании муниципального имущества для добычи нефти и газа;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ставка рефинансирования, устанавливаемая Центральным банком Российской Федерации на текущий период времени;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стоимость.</w:t>
      </w:r>
    </w:p>
    <w:p w:rsidR="00294E82" w:rsidRPr="00586DA4" w:rsidRDefault="00294E82" w:rsidP="00294E8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294E82" w:rsidRPr="00586DA4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4. Расчет годовой арендной платы за пользование</w:t>
      </w:r>
    </w:p>
    <w:p w:rsidR="00294E82" w:rsidRPr="00586DA4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энергетическими объектами, инженерными коммуникациями </w:t>
      </w:r>
    </w:p>
    <w:p w:rsidR="00294E82" w:rsidRPr="00586DA4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 сооружениями, находящимися в муниципальной собственности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К2 </w:t>
      </w:r>
      <w:r w:rsidRPr="00586DA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86DA4">
        <w:rPr>
          <w:rFonts w:ascii="Times New Roman" w:hAnsi="Times New Roman" w:cs="Times New Roman"/>
          <w:sz w:val="26"/>
          <w:szCs w:val="26"/>
        </w:rPr>
        <w:t xml:space="preserve"> Кл, 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Алл – арендная плата;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годовая сумма амортизационных отчислений;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– процент отчисления (устанавливается равным 1%, или П = 0,01);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Кл – льготный коэффициент;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94E82" w:rsidRDefault="00294E82" w:rsidP="00294E8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94E82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5. Расчет почасовой арендной платы за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6DA4">
        <w:rPr>
          <w:rFonts w:ascii="Times New Roman" w:hAnsi="Times New Roman" w:cs="Times New Roman"/>
          <w:sz w:val="26"/>
          <w:szCs w:val="26"/>
        </w:rPr>
        <w:t>объектами муниципального нежилого фонда для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6DA4">
        <w:rPr>
          <w:rFonts w:ascii="Times New Roman" w:hAnsi="Times New Roman" w:cs="Times New Roman"/>
          <w:sz w:val="26"/>
          <w:szCs w:val="26"/>
        </w:rPr>
        <w:t xml:space="preserve">выставок, </w:t>
      </w:r>
    </w:p>
    <w:p w:rsidR="00294E82" w:rsidRPr="00586DA4" w:rsidRDefault="00294E82" w:rsidP="00294E8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концертов, ярмарок, презентаций</w:t>
      </w:r>
    </w:p>
    <w:p w:rsidR="00294E82" w:rsidRPr="00586DA4" w:rsidRDefault="00294E82" w:rsidP="00294E82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Алл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/ (365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24)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КЧ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586DA4">
        <w:rPr>
          <w:rFonts w:ascii="Times New Roman" w:hAnsi="Times New Roman" w:cs="Times New Roman"/>
          <w:sz w:val="26"/>
          <w:szCs w:val="26"/>
        </w:rPr>
        <w:t>де: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арендная плата;</w:t>
      </w:r>
    </w:p>
    <w:p w:rsidR="00294E82" w:rsidRPr="00586DA4" w:rsidRDefault="00294E82" w:rsidP="00294E82">
      <w:pPr>
        <w:pStyle w:val="af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Сс</w:t>
      </w:r>
      <w:proofErr w:type="spellEnd"/>
      <w:r w:rsidRPr="00586DA4">
        <w:rPr>
          <w:sz w:val="26"/>
          <w:szCs w:val="26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365 – количество дней в году;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24 – количество часов в сутках;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S – общая площадь арендуемого объекта муниципального нежилого фонда;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КЧ – количество часов аренды;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категории пользователя: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0,01 при использовании объектов муниципального нежилого фонда под размещение: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государственного  и муниципального учреждения;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0,5 при использовании объектов муниципального нежилого фонда под размещение: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территориального органа федерального органа исполнительной власти;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некоммерческой организации (благотворительного фонда, общественной организации, их объединений и т.п.);</w:t>
      </w:r>
    </w:p>
    <w:p w:rsidR="00294E82" w:rsidRPr="00586DA4" w:rsidRDefault="00294E82" w:rsidP="00294E8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выставок,  ярмарок в муниципальном районе </w:t>
      </w:r>
      <w:r>
        <w:rPr>
          <w:sz w:val="26"/>
          <w:szCs w:val="26"/>
        </w:rPr>
        <w:t xml:space="preserve">Бакалинский </w:t>
      </w:r>
      <w:r w:rsidRPr="00586DA4">
        <w:rPr>
          <w:sz w:val="26"/>
          <w:szCs w:val="26"/>
        </w:rPr>
        <w:t xml:space="preserve">район Республики Башкортостан для </w:t>
      </w:r>
      <w:proofErr w:type="spellStart"/>
      <w:r w:rsidRPr="00586DA4">
        <w:rPr>
          <w:sz w:val="26"/>
          <w:szCs w:val="26"/>
        </w:rPr>
        <w:t>самозанятых</w:t>
      </w:r>
      <w:proofErr w:type="spellEnd"/>
      <w:r w:rsidRPr="00586DA4">
        <w:rPr>
          <w:sz w:val="26"/>
          <w:szCs w:val="26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1,0 при использовании объектов муниципального нежилого фонда прочими видами категорий пользователей, не вошедшими в раздел 5  настоящей Методики;</w:t>
      </w:r>
    </w:p>
    <w:p w:rsidR="00294E82" w:rsidRPr="00586DA4" w:rsidRDefault="00294E82" w:rsidP="00294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</w:t>
      </w:r>
      <w:r>
        <w:rPr>
          <w:rFonts w:ascii="Times New Roman" w:hAnsi="Times New Roman" w:cs="Times New Roman"/>
          <w:sz w:val="26"/>
          <w:szCs w:val="26"/>
        </w:rPr>
        <w:t xml:space="preserve"> налог на добавленную стоимость</w:t>
      </w:r>
      <w:r w:rsidRPr="00586DA4">
        <w:rPr>
          <w:rFonts w:ascii="Times New Roman" w:hAnsi="Times New Roman" w:cs="Times New Roman"/>
          <w:sz w:val="26"/>
          <w:szCs w:val="26"/>
        </w:rPr>
        <w:t>».</w:t>
      </w: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294E82" w:rsidRPr="00294E82" w:rsidRDefault="00294E82" w:rsidP="00E745CA">
      <w:pPr>
        <w:rPr>
          <w:szCs w:val="22"/>
        </w:rPr>
      </w:pPr>
    </w:p>
    <w:p w:rsidR="00582BDE" w:rsidRDefault="00582BDE"/>
    <w:sectPr w:rsidR="00582BDE" w:rsidSect="00CD256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03C"/>
    <w:multiLevelType w:val="hybridMultilevel"/>
    <w:tmpl w:val="CABC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D1BD3"/>
    <w:multiLevelType w:val="hybridMultilevel"/>
    <w:tmpl w:val="C61463FC"/>
    <w:lvl w:ilvl="0" w:tplc="6E763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5626BD"/>
    <w:multiLevelType w:val="hybridMultilevel"/>
    <w:tmpl w:val="D1D6B886"/>
    <w:lvl w:ilvl="0" w:tplc="C47E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D239E8"/>
    <w:multiLevelType w:val="hybridMultilevel"/>
    <w:tmpl w:val="BB3EC8E4"/>
    <w:lvl w:ilvl="0" w:tplc="927C27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256C"/>
    <w:rsid w:val="000316C2"/>
    <w:rsid w:val="00043A4B"/>
    <w:rsid w:val="0007126D"/>
    <w:rsid w:val="00096509"/>
    <w:rsid w:val="000B139D"/>
    <w:rsid w:val="00110462"/>
    <w:rsid w:val="00111531"/>
    <w:rsid w:val="00150AB4"/>
    <w:rsid w:val="00186E2C"/>
    <w:rsid w:val="001E62CF"/>
    <w:rsid w:val="001F60DE"/>
    <w:rsid w:val="002703F2"/>
    <w:rsid w:val="00292918"/>
    <w:rsid w:val="00294E82"/>
    <w:rsid w:val="003171AF"/>
    <w:rsid w:val="0040465B"/>
    <w:rsid w:val="0040706D"/>
    <w:rsid w:val="0045371F"/>
    <w:rsid w:val="0045700B"/>
    <w:rsid w:val="004D3EAE"/>
    <w:rsid w:val="004D55FE"/>
    <w:rsid w:val="004E1F3C"/>
    <w:rsid w:val="004F4591"/>
    <w:rsid w:val="00556A7C"/>
    <w:rsid w:val="00582BDE"/>
    <w:rsid w:val="005F08A2"/>
    <w:rsid w:val="00695DE9"/>
    <w:rsid w:val="006B2045"/>
    <w:rsid w:val="006C4342"/>
    <w:rsid w:val="006C78F3"/>
    <w:rsid w:val="006E2DAC"/>
    <w:rsid w:val="007A6DBC"/>
    <w:rsid w:val="008010AA"/>
    <w:rsid w:val="00874D74"/>
    <w:rsid w:val="00880D85"/>
    <w:rsid w:val="008926CD"/>
    <w:rsid w:val="008C1831"/>
    <w:rsid w:val="008C2768"/>
    <w:rsid w:val="008D3731"/>
    <w:rsid w:val="008E18D8"/>
    <w:rsid w:val="008E79D9"/>
    <w:rsid w:val="0091736A"/>
    <w:rsid w:val="00933A96"/>
    <w:rsid w:val="00975E41"/>
    <w:rsid w:val="00980D20"/>
    <w:rsid w:val="00983453"/>
    <w:rsid w:val="009E3A3C"/>
    <w:rsid w:val="00A03C15"/>
    <w:rsid w:val="00A27A26"/>
    <w:rsid w:val="00A5791D"/>
    <w:rsid w:val="00AE1A76"/>
    <w:rsid w:val="00B426F2"/>
    <w:rsid w:val="00B540D8"/>
    <w:rsid w:val="00BA059A"/>
    <w:rsid w:val="00BD6B83"/>
    <w:rsid w:val="00C4210B"/>
    <w:rsid w:val="00C76DC5"/>
    <w:rsid w:val="00C87749"/>
    <w:rsid w:val="00C87E10"/>
    <w:rsid w:val="00CD256C"/>
    <w:rsid w:val="00CF0D21"/>
    <w:rsid w:val="00D3161F"/>
    <w:rsid w:val="00D629FE"/>
    <w:rsid w:val="00D9254E"/>
    <w:rsid w:val="00D9508A"/>
    <w:rsid w:val="00DB7096"/>
    <w:rsid w:val="00DC2DC4"/>
    <w:rsid w:val="00DC75BD"/>
    <w:rsid w:val="00DD150D"/>
    <w:rsid w:val="00DF62CA"/>
    <w:rsid w:val="00E1194A"/>
    <w:rsid w:val="00E64C75"/>
    <w:rsid w:val="00E745CA"/>
    <w:rsid w:val="00EE7064"/>
    <w:rsid w:val="00F23A77"/>
    <w:rsid w:val="00F36BED"/>
    <w:rsid w:val="00F57290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5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256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D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18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82BDE"/>
    <w:pPr>
      <w:spacing w:before="100" w:beforeAutospacing="1" w:after="100" w:afterAutospacing="1"/>
    </w:pPr>
  </w:style>
  <w:style w:type="character" w:styleId="a7">
    <w:name w:val="Strong"/>
    <w:qFormat/>
    <w:rsid w:val="00582BDE"/>
    <w:rPr>
      <w:b/>
      <w:bCs/>
    </w:rPr>
  </w:style>
  <w:style w:type="paragraph" w:customStyle="1" w:styleId="a8">
    <w:name w:val="Знак Знак Знак Знак Знак Знак Знак Знак Знак"/>
    <w:basedOn w:val="a"/>
    <w:rsid w:val="00695DE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qFormat/>
    <w:rsid w:val="00D9254E"/>
    <w:rPr>
      <w:sz w:val="24"/>
      <w:szCs w:val="24"/>
    </w:rPr>
  </w:style>
  <w:style w:type="paragraph" w:styleId="aa">
    <w:name w:val="header"/>
    <w:basedOn w:val="a"/>
    <w:link w:val="ab"/>
    <w:uiPriority w:val="99"/>
    <w:rsid w:val="00D925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9254E"/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D9254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d">
    <w:name w:val="Body Text"/>
    <w:basedOn w:val="a"/>
    <w:link w:val="ae"/>
    <w:rsid w:val="00D9254E"/>
    <w:pPr>
      <w:spacing w:after="120"/>
    </w:pPr>
  </w:style>
  <w:style w:type="character" w:customStyle="1" w:styleId="ae">
    <w:name w:val="Основной текст Знак"/>
    <w:basedOn w:val="a0"/>
    <w:link w:val="ad"/>
    <w:rsid w:val="00D9254E"/>
    <w:rPr>
      <w:sz w:val="24"/>
      <w:szCs w:val="24"/>
    </w:rPr>
  </w:style>
  <w:style w:type="paragraph" w:customStyle="1" w:styleId="ConsPlusNormal">
    <w:name w:val="ConsPlusNormal"/>
    <w:link w:val="ConsPlusNormal0"/>
    <w:rsid w:val="00294E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94E82"/>
    <w:pPr>
      <w:ind w:left="720"/>
      <w:contextualSpacing/>
    </w:pPr>
    <w:rPr>
      <w:sz w:val="20"/>
      <w:szCs w:val="20"/>
    </w:rPr>
  </w:style>
  <w:style w:type="character" w:styleId="af0">
    <w:name w:val="Hyperlink"/>
    <w:uiPriority w:val="99"/>
    <w:unhideWhenUsed/>
    <w:rsid w:val="00294E8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94E82"/>
    <w:rPr>
      <w:rFonts w:ascii="Arial" w:hAnsi="Arial" w:cs="Arial"/>
    </w:rPr>
  </w:style>
  <w:style w:type="character" w:styleId="af1">
    <w:name w:val="footnote reference"/>
    <w:uiPriority w:val="99"/>
    <w:unhideWhenUsed/>
    <w:rsid w:val="00294E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4EACAECE63E8DF72FAA51910A577A6EB1B18773AF03470ED190043194BD39311DBF3A8E4CE10DE22932F307E649CEC6A863FB5A2C719A1y4H" TargetMode="External"/><Relationship Id="rId13" Type="http://schemas.openxmlformats.org/officeDocument/2006/relationships/hyperlink" Target="consultantplus://offline/ref=0B2B4EACAECE63E8DF72E4A80F7CFA7EA4E944177E3AFE6B2EBE1F571C494D86D351DDA6EBA0C618D728C67F71203DCCAD218A3EAEBEC61802847AB5A0y5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tagul.ru" TargetMode="External"/><Relationship Id="rId12" Type="http://schemas.openxmlformats.org/officeDocument/2006/relationships/hyperlink" Target="consultantplus://offline/ref=0B2B4EACAECE63E8DF72E4A80F7CFA7EA4E944177E3AFE6B2EBE1F571C494D86D351DDA6EBA0C618D729C57874203DCCAD218A3EAEBEC61802847AB5A0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2B4EACAECE63E8DF72E4A80F7CFA7EA4E944177E3AFE6B2EBE1F571C494D86D351DDA6EBA0C618D729C67C75203DCCAD218A3EAEBEC61802847AB5A0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2B4EACAECE63E8DF72E4A80F7CFA7EA4E944177E38FF632CBF1F571C494D86D351DDA6EBA0C618D729C77D75203DCCAD218A3EAEBEC61802847AB5A0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B4EACAECE63E8DF72E4A80F7CFA7EA4E944177E38FF632CBF1F571C494D86D351DDA6EBA0C618D729C77D75203DCCAD218A3EAEBEC61802847AB5A0y5H" TargetMode="External"/><Relationship Id="rId14" Type="http://schemas.openxmlformats.org/officeDocument/2006/relationships/hyperlink" Target="https://login.consultant.ru/link/?req=doc&amp;base=RZR&amp;n=330102&amp;date=21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5AF-2A75-4379-A1D8-CD2CECA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10364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****</Company>
  <LinksUpToDate>false</LinksUpToDate>
  <CharactersWithSpaces>69301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consultantplus://offline/main?base=RLAW180;n=62167;fld=134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****</dc:creator>
  <cp:lastModifiedBy>1</cp:lastModifiedBy>
  <cp:revision>4</cp:revision>
  <cp:lastPrinted>2022-04-18T11:57:00Z</cp:lastPrinted>
  <dcterms:created xsi:type="dcterms:W3CDTF">2022-04-26T12:13:00Z</dcterms:created>
  <dcterms:modified xsi:type="dcterms:W3CDTF">2022-04-27T09:47:00Z</dcterms:modified>
</cp:coreProperties>
</file>