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574F7A" w:rsidRPr="00574F7A" w:rsidTr="006A2B35">
        <w:trPr>
          <w:jc w:val="center"/>
        </w:trPr>
        <w:tc>
          <w:tcPr>
            <w:tcW w:w="3792" w:type="dxa"/>
            <w:vAlign w:val="center"/>
          </w:tcPr>
          <w:p w:rsidR="00574F7A" w:rsidRPr="00574F7A" w:rsidRDefault="00574F7A" w:rsidP="006A2B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574F7A">
              <w:rPr>
                <w:sz w:val="24"/>
                <w:szCs w:val="24"/>
                <w:lang w:val="tt-RU"/>
              </w:rPr>
              <w:t>Бакалы районы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https</w:t>
            </w:r>
            <w:r w:rsidRPr="00574F7A">
              <w:rPr>
                <w:lang w:eastAsia="zh-CN"/>
              </w:rPr>
              <w:t>://</w:t>
            </w:r>
            <w:r w:rsidRPr="00574F7A">
              <w:rPr>
                <w:lang w:val="en-US" w:eastAsia="zh-CN"/>
              </w:rPr>
              <w:t>taktagul</w:t>
            </w:r>
            <w:r w:rsidRPr="00574F7A">
              <w:rPr>
                <w:lang w:eastAsia="zh-CN"/>
              </w:rPr>
              <w:t>.</w:t>
            </w:r>
            <w:r w:rsidRPr="00574F7A">
              <w:rPr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e</w:t>
            </w:r>
            <w:r w:rsidRPr="00574F7A">
              <w:rPr>
                <w:lang w:eastAsia="zh-CN"/>
              </w:rPr>
              <w:t>-</w:t>
            </w:r>
            <w:r w:rsidRPr="00574F7A">
              <w:rPr>
                <w:lang w:val="en-US" w:eastAsia="zh-CN"/>
              </w:rPr>
              <w:t>mail</w:t>
            </w:r>
            <w:r w:rsidRPr="00574F7A">
              <w:rPr>
                <w:lang w:eastAsia="zh-CN"/>
              </w:rPr>
              <w:t xml:space="preserve">: </w:t>
            </w:r>
            <w:r w:rsidRPr="00574F7A">
              <w:rPr>
                <w:shd w:val="clear" w:color="auto" w:fill="FFFFFF"/>
                <w:lang w:val="en-US"/>
              </w:rPr>
              <w:t>Taktagul</w:t>
            </w:r>
            <w:r w:rsidRPr="00574F7A">
              <w:rPr>
                <w:shd w:val="clear" w:color="auto" w:fill="FFFFFF"/>
              </w:rPr>
              <w:t>2008@</w:t>
            </w:r>
            <w:r w:rsidRPr="00574F7A">
              <w:rPr>
                <w:shd w:val="clear" w:color="auto" w:fill="FFFFFF"/>
                <w:lang w:val="en-US"/>
              </w:rPr>
              <w:t>yandex</w:t>
            </w:r>
            <w:r w:rsidRPr="00574F7A">
              <w:rPr>
                <w:shd w:val="clear" w:color="auto" w:fill="FFFFFF"/>
              </w:rPr>
              <w:t>.</w:t>
            </w:r>
            <w:r w:rsidRPr="00574F7A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Республика Башкортостан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Администрация сельского поселения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74F7A" w:rsidRPr="00574F7A" w:rsidRDefault="00574F7A" w:rsidP="006A2B35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574F7A">
              <w:rPr>
                <w:lang w:val="en-US" w:eastAsia="zh-CN"/>
              </w:rPr>
              <w:t xml:space="preserve">e-mail: </w:t>
            </w:r>
            <w:r w:rsidRPr="00574F7A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74F7A" w:rsidRPr="00574F7A" w:rsidRDefault="00574F7A" w:rsidP="00574F7A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574F7A" w:rsidRPr="00574F7A" w:rsidTr="006A2B35">
        <w:trPr>
          <w:trHeight w:val="518"/>
        </w:trPr>
        <w:tc>
          <w:tcPr>
            <w:tcW w:w="3227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74F7A" w:rsidRPr="00574F7A" w:rsidTr="006A2B35">
        <w:tc>
          <w:tcPr>
            <w:tcW w:w="3049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>«26» апрель 2022 й.</w:t>
            </w:r>
          </w:p>
        </w:tc>
        <w:tc>
          <w:tcPr>
            <w:tcW w:w="2729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№ 29</w:t>
            </w:r>
          </w:p>
        </w:tc>
        <w:tc>
          <w:tcPr>
            <w:tcW w:w="3685" w:type="dxa"/>
          </w:tcPr>
          <w:p w:rsidR="00574F7A" w:rsidRPr="00574F7A" w:rsidRDefault="00574F7A" w:rsidP="006A2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       «26» апреля 2022 г.</w:t>
            </w:r>
          </w:p>
        </w:tc>
      </w:tr>
    </w:tbl>
    <w:p w:rsidR="00574F7A" w:rsidRPr="00BD0A47" w:rsidRDefault="00574F7A" w:rsidP="00574F7A">
      <w:pPr>
        <w:jc w:val="both"/>
        <w:rPr>
          <w:rFonts w:ascii="Times New Roman" w:hAnsi="Times New Roman"/>
          <w:szCs w:val="24"/>
        </w:rPr>
      </w:pPr>
    </w:p>
    <w:p w:rsidR="00574F7A" w:rsidRPr="00574F7A" w:rsidRDefault="00574F7A" w:rsidP="00574F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F7A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574F7A" w:rsidRPr="00574F7A" w:rsidRDefault="00574F7A" w:rsidP="00574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F7A"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574F7A">
        <w:rPr>
          <w:rFonts w:ascii="Times New Roman" w:hAnsi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</w:p>
    <w:p w:rsidR="00574F7A" w:rsidRPr="00574F7A" w:rsidRDefault="00574F7A" w:rsidP="00574F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4F7A">
        <w:rPr>
          <w:rFonts w:ascii="Times New Roman" w:hAnsi="Times New Roman"/>
          <w:b/>
          <w:sz w:val="26"/>
          <w:szCs w:val="26"/>
        </w:rPr>
        <w:t>ПОСТАНОВЛЯЮ:</w:t>
      </w:r>
    </w:p>
    <w:p w:rsidR="00574F7A" w:rsidRPr="00574F7A" w:rsidRDefault="00574F7A" w:rsidP="00574F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74F7A" w:rsidRPr="00574F7A" w:rsidRDefault="00574F7A" w:rsidP="00574F7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74F7A"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574F7A" w:rsidRPr="00574F7A" w:rsidRDefault="00574F7A" w:rsidP="00574F7A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74F7A">
        <w:rPr>
          <w:rFonts w:ascii="Times New Roman" w:hAnsi="Times New Roman"/>
          <w:sz w:val="26"/>
          <w:szCs w:val="26"/>
        </w:rPr>
        <w:t>1.1. Земельному участку с кадастровым номером 02:07:170201:412 присвоить адрес: Российская Федерация, Республика Башкортостан, Бакалинский  муниципальный район, Сельское поселение Тактагуловский сельсовет, село Тактагулово, улица Молодежная, земельный участок 9.</w:t>
      </w:r>
    </w:p>
    <w:p w:rsidR="00574F7A" w:rsidRPr="00574F7A" w:rsidRDefault="00574F7A" w:rsidP="00574F7A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74F7A" w:rsidRPr="00574F7A" w:rsidRDefault="00574F7A" w:rsidP="00574F7A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>Разместить сведения</w:t>
      </w:r>
      <w:proofErr w:type="gramEnd"/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адресах объектов адресации в Государственном адресном реестре.</w:t>
      </w:r>
    </w:p>
    <w:p w:rsidR="00574F7A" w:rsidRPr="00574F7A" w:rsidRDefault="00574F7A" w:rsidP="00574F7A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Default="00574F7A" w:rsidP="00574F7A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74F7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74F7A" w:rsidRDefault="00574F7A" w:rsidP="00574F7A">
      <w:pPr>
        <w:pStyle w:val="a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Default="00574F7A" w:rsidP="00574F7A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574F7A" w:rsidRDefault="00574F7A" w:rsidP="00574F7A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574F7A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574F7A" w:rsidRPr="00574F7A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74F7A" w:rsidRPr="00574F7A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 xml:space="preserve">Тактагуловский сельсовет </w:t>
      </w:r>
    </w:p>
    <w:p w:rsidR="00574F7A" w:rsidRPr="00574F7A" w:rsidRDefault="00574F7A" w:rsidP="00574F7A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574F7A" w:rsidRPr="00574F7A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 xml:space="preserve">Бакалинский район </w:t>
      </w:r>
    </w:p>
    <w:p w:rsidR="0087078F" w:rsidRPr="00574F7A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4F7A">
        <w:rPr>
          <w:rFonts w:ascii="Times New Roman" w:hAnsi="Times New Roman"/>
          <w:sz w:val="26"/>
          <w:szCs w:val="26"/>
          <w:lang w:eastAsia="ru-RU"/>
        </w:rPr>
        <w:t>Республики Башкортостан</w:t>
      </w:r>
      <w:r w:rsidRPr="00574F7A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А.М. Кадыров</w:t>
      </w:r>
      <w:r w:rsidRPr="00574F7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</w:t>
      </w:r>
    </w:p>
    <w:sectPr w:rsidR="0087078F" w:rsidRPr="00574F7A" w:rsidSect="00574F7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F7A"/>
    <w:rsid w:val="00097D79"/>
    <w:rsid w:val="004147A8"/>
    <w:rsid w:val="00574F7A"/>
    <w:rsid w:val="00835784"/>
    <w:rsid w:val="0087078F"/>
    <w:rsid w:val="00AD61D5"/>
    <w:rsid w:val="00C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F7A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F7A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574F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rsid w:val="00574F7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paragraph" w:styleId="a9">
    <w:name w:val="List Paragraph"/>
    <w:basedOn w:val="a"/>
    <w:uiPriority w:val="34"/>
    <w:qFormat/>
    <w:rsid w:val="0057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2022-04-26T07:30:00Z</cp:lastPrinted>
  <dcterms:created xsi:type="dcterms:W3CDTF">2022-04-26T07:20:00Z</dcterms:created>
  <dcterms:modified xsi:type="dcterms:W3CDTF">2022-04-26T07:32:00Z</dcterms:modified>
</cp:coreProperties>
</file>