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4D5733" w:rsidRPr="00CE06D9" w:rsidTr="0054240B">
        <w:trPr>
          <w:jc w:val="center"/>
        </w:trPr>
        <w:tc>
          <w:tcPr>
            <w:tcW w:w="3970" w:type="dxa"/>
            <w:vAlign w:val="center"/>
          </w:tcPr>
          <w:p w:rsidR="004D5733" w:rsidRPr="00FD0AC2" w:rsidRDefault="004D5733" w:rsidP="005424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br w:type="page"/>
            </w:r>
            <w:r w:rsidRPr="00E83D99">
              <w:rPr>
                <w:sz w:val="24"/>
                <w:szCs w:val="24"/>
              </w:rPr>
              <w:br w:type="page"/>
            </w:r>
            <w:r w:rsidRPr="00E83D99">
              <w:rPr>
                <w:sz w:val="24"/>
                <w:szCs w:val="24"/>
              </w:rPr>
              <w:br w:type="page"/>
            </w:r>
            <w:r w:rsidRPr="00FD0AC2">
              <w:rPr>
                <w:rFonts w:ascii="Times New Roman" w:hAnsi="Times New Roman"/>
                <w:sz w:val="24"/>
                <w:szCs w:val="24"/>
              </w:rPr>
              <w:t>Башкортостан РеспубликаҺы</w:t>
            </w:r>
          </w:p>
          <w:p w:rsidR="004D5733" w:rsidRPr="00E83D99" w:rsidRDefault="004D5733" w:rsidP="0054240B">
            <w:pPr>
              <w:pStyle w:val="aa"/>
              <w:ind w:left="0"/>
              <w:rPr>
                <w:sz w:val="24"/>
                <w:szCs w:val="24"/>
                <w:lang w:val="tt-RU"/>
              </w:rPr>
            </w:pPr>
            <w:r w:rsidRPr="00E83D99">
              <w:rPr>
                <w:sz w:val="24"/>
                <w:szCs w:val="24"/>
                <w:lang w:val="tt-RU"/>
              </w:rPr>
              <w:t>Бакалы районы</w:t>
            </w:r>
          </w:p>
          <w:p w:rsidR="004D5733" w:rsidRPr="00E83D99" w:rsidRDefault="004D5733" w:rsidP="0054240B">
            <w:pPr>
              <w:pStyle w:val="aa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D5733" w:rsidRPr="00E83D99" w:rsidRDefault="004D5733" w:rsidP="0054240B">
            <w:pPr>
              <w:pStyle w:val="aa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4D5733" w:rsidRPr="00E83D99" w:rsidRDefault="004D5733" w:rsidP="0054240B">
            <w:pPr>
              <w:pStyle w:val="aa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D5733" w:rsidRPr="00E83D99" w:rsidRDefault="004D5733" w:rsidP="0054240B">
            <w:pPr>
              <w:pStyle w:val="aa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4D5733" w:rsidRPr="00E83D99" w:rsidRDefault="004D5733" w:rsidP="0054240B">
            <w:pPr>
              <w:pStyle w:val="aa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4D5733" w:rsidRPr="00237031" w:rsidRDefault="00F341FE" w:rsidP="0054240B">
            <w:pPr>
              <w:pStyle w:val="a8"/>
              <w:spacing w:after="0"/>
              <w:jc w:val="center"/>
              <w:rPr>
                <w:b/>
                <w:color w:val="000000" w:themeColor="text1"/>
                <w:lang w:eastAsia="zh-CN"/>
              </w:rPr>
            </w:pPr>
            <w:hyperlink r:id="rId5" w:history="1">
              <w:r w:rsidR="004D5733" w:rsidRPr="00237031">
                <w:rPr>
                  <w:rStyle w:val="ab"/>
                  <w:color w:val="000000" w:themeColor="text1"/>
                  <w:lang w:val="en-US" w:eastAsia="zh-CN"/>
                </w:rPr>
                <w:t>https</w:t>
              </w:r>
              <w:r w:rsidR="004D5733" w:rsidRPr="00237031">
                <w:rPr>
                  <w:rStyle w:val="ab"/>
                  <w:color w:val="000000" w:themeColor="text1"/>
                  <w:lang w:eastAsia="zh-CN"/>
                </w:rPr>
                <w:t>://</w:t>
              </w:r>
              <w:r w:rsidR="004D5733" w:rsidRPr="00237031">
                <w:rPr>
                  <w:rStyle w:val="ab"/>
                  <w:color w:val="000000" w:themeColor="text1"/>
                  <w:lang w:val="en-US" w:eastAsia="zh-CN"/>
                </w:rPr>
                <w:t>taktagul</w:t>
              </w:r>
              <w:r w:rsidR="004D5733" w:rsidRPr="00237031">
                <w:rPr>
                  <w:rStyle w:val="ab"/>
                  <w:color w:val="000000" w:themeColor="text1"/>
                  <w:lang w:eastAsia="zh-CN"/>
                </w:rPr>
                <w:t>.</w:t>
              </w:r>
              <w:r w:rsidR="004D5733" w:rsidRPr="00237031">
                <w:rPr>
                  <w:rStyle w:val="ab"/>
                  <w:color w:val="000000" w:themeColor="text1"/>
                  <w:lang w:val="en-US" w:eastAsia="zh-CN"/>
                </w:rPr>
                <w:t>ru</w:t>
              </w:r>
            </w:hyperlink>
          </w:p>
          <w:p w:rsidR="004D5733" w:rsidRPr="00E83D99" w:rsidRDefault="004D5733" w:rsidP="00542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E83D99">
              <w:rPr>
                <w:lang w:val="en-US" w:eastAsia="zh-CN"/>
              </w:rPr>
              <w:t>e</w:t>
            </w:r>
            <w:r w:rsidRPr="00E83D99">
              <w:rPr>
                <w:lang w:eastAsia="zh-CN"/>
              </w:rPr>
              <w:t>-</w:t>
            </w:r>
            <w:r w:rsidRPr="00E83D99">
              <w:rPr>
                <w:lang w:val="en-US" w:eastAsia="zh-CN"/>
              </w:rPr>
              <w:t>mail</w:t>
            </w:r>
            <w:r w:rsidRPr="00E83D99">
              <w:rPr>
                <w:lang w:eastAsia="zh-CN"/>
              </w:rPr>
              <w:t xml:space="preserve">: </w:t>
            </w:r>
            <w:r w:rsidRPr="00E83D99">
              <w:rPr>
                <w:shd w:val="clear" w:color="auto" w:fill="FFFFFF"/>
                <w:lang w:val="en-US"/>
              </w:rPr>
              <w:t>Taktagul</w:t>
            </w:r>
            <w:r w:rsidRPr="00E83D99">
              <w:rPr>
                <w:shd w:val="clear" w:color="auto" w:fill="FFFFFF"/>
              </w:rPr>
              <w:t>2008@</w:t>
            </w:r>
            <w:r w:rsidRPr="00E83D99">
              <w:rPr>
                <w:shd w:val="clear" w:color="auto" w:fill="FFFFFF"/>
                <w:lang w:val="en-US"/>
              </w:rPr>
              <w:t>yandex</w:t>
            </w:r>
            <w:r w:rsidRPr="00E83D99">
              <w:rPr>
                <w:shd w:val="clear" w:color="auto" w:fill="FFFFFF"/>
              </w:rPr>
              <w:t>.</w:t>
            </w:r>
            <w:r w:rsidRPr="00E83D99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4D5733" w:rsidRPr="00E83D99" w:rsidRDefault="004D5733" w:rsidP="0054240B">
            <w:pPr>
              <w:rPr>
                <w:rFonts w:ascii="Times New Roman" w:hAnsi="Times New Roman"/>
              </w:rPr>
            </w:pPr>
            <w:r w:rsidRPr="00E83D99">
              <w:rPr>
                <w:rFonts w:ascii="Times New Roman" w:hAnsi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5733" w:rsidRPr="00E83D99" w:rsidRDefault="004D5733" w:rsidP="0054240B">
            <w:pPr>
              <w:rPr>
                <w:rFonts w:ascii="Times New Roman" w:hAnsi="Times New Roman"/>
              </w:rPr>
            </w:pPr>
          </w:p>
          <w:p w:rsidR="004D5733" w:rsidRPr="00E83D99" w:rsidRDefault="004D5733" w:rsidP="0054240B">
            <w:pPr>
              <w:rPr>
                <w:rFonts w:ascii="Times New Roman" w:hAnsi="Times New Roman"/>
              </w:rPr>
            </w:pPr>
          </w:p>
          <w:p w:rsidR="004D5733" w:rsidRPr="00E83D99" w:rsidRDefault="004D5733" w:rsidP="0054240B">
            <w:pPr>
              <w:rPr>
                <w:rFonts w:ascii="Times New Roman" w:hAnsi="Times New Roman"/>
              </w:rPr>
            </w:pPr>
          </w:p>
        </w:tc>
        <w:tc>
          <w:tcPr>
            <w:tcW w:w="4113" w:type="dxa"/>
          </w:tcPr>
          <w:p w:rsidR="004D5733" w:rsidRPr="00E83D99" w:rsidRDefault="004D5733" w:rsidP="0054240B">
            <w:pPr>
              <w:pStyle w:val="aa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t>Республика Башкортостан</w:t>
            </w:r>
          </w:p>
          <w:p w:rsidR="004D5733" w:rsidRPr="00E83D99" w:rsidRDefault="004D5733" w:rsidP="0054240B">
            <w:pPr>
              <w:pStyle w:val="aa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t>Администрация сельского поселения</w:t>
            </w:r>
          </w:p>
          <w:p w:rsidR="004D5733" w:rsidRPr="00E83D99" w:rsidRDefault="004D5733" w:rsidP="0054240B">
            <w:pPr>
              <w:pStyle w:val="aa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4D5733" w:rsidRPr="00E83D99" w:rsidRDefault="004D5733" w:rsidP="0054240B">
            <w:pPr>
              <w:pStyle w:val="aa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D5733" w:rsidRPr="00E83D99" w:rsidRDefault="004D5733" w:rsidP="0054240B">
            <w:pPr>
              <w:pStyle w:val="aa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D5733" w:rsidRPr="00E83D99" w:rsidRDefault="004D5733" w:rsidP="0054240B">
            <w:pPr>
              <w:pStyle w:val="aa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4D5733" w:rsidRPr="00E83D99" w:rsidRDefault="004D5733" w:rsidP="0054240B">
            <w:pPr>
              <w:pStyle w:val="aa"/>
              <w:ind w:left="-70"/>
              <w:rPr>
                <w:sz w:val="24"/>
                <w:szCs w:val="24"/>
              </w:rPr>
            </w:pPr>
            <w:r w:rsidRPr="00E83D99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4D5733" w:rsidRPr="00E83D99" w:rsidRDefault="004D5733" w:rsidP="0054240B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E83D99">
              <w:rPr>
                <w:rFonts w:ascii="Times New Roman" w:hAnsi="Times New Roman"/>
                <w:lang w:val="en-US" w:eastAsia="zh-CN"/>
              </w:rPr>
              <w:t>https</w:t>
            </w:r>
            <w:r w:rsidRPr="00E83D99">
              <w:rPr>
                <w:rFonts w:ascii="Times New Roman" w:hAnsi="Times New Roman"/>
                <w:lang w:eastAsia="zh-CN"/>
              </w:rPr>
              <w:t>://</w:t>
            </w:r>
            <w:r w:rsidRPr="00E83D99">
              <w:rPr>
                <w:rFonts w:ascii="Times New Roman" w:hAnsi="Times New Roman"/>
                <w:lang w:val="en-US" w:eastAsia="zh-CN"/>
              </w:rPr>
              <w:t>taktagul</w:t>
            </w:r>
            <w:r w:rsidRPr="00E83D99">
              <w:rPr>
                <w:rFonts w:ascii="Times New Roman" w:hAnsi="Times New Roman"/>
                <w:lang w:eastAsia="zh-CN"/>
              </w:rPr>
              <w:t>.</w:t>
            </w:r>
            <w:r w:rsidRPr="00E83D99">
              <w:rPr>
                <w:rFonts w:ascii="Times New Roman" w:hAnsi="Times New Roman"/>
                <w:lang w:val="en-US" w:eastAsia="zh-CN"/>
              </w:rPr>
              <w:t>ru</w:t>
            </w:r>
          </w:p>
          <w:p w:rsidR="004D5733" w:rsidRPr="00E83D99" w:rsidRDefault="004D5733" w:rsidP="0054240B">
            <w:pPr>
              <w:pStyle w:val="a8"/>
              <w:ind w:left="-70"/>
              <w:rPr>
                <w:b/>
                <w:lang w:val="en-US" w:eastAsia="zh-CN"/>
              </w:rPr>
            </w:pPr>
            <w:r w:rsidRPr="00E83D99">
              <w:rPr>
                <w:lang w:val="en-US" w:eastAsia="zh-CN"/>
              </w:rPr>
              <w:t xml:space="preserve">e-mail: </w:t>
            </w:r>
            <w:r w:rsidRPr="00E83D99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D5733" w:rsidRPr="00CB546B" w:rsidRDefault="004D5733" w:rsidP="004D5733">
      <w:pPr>
        <w:pStyle w:val="a5"/>
        <w:pBdr>
          <w:bottom w:val="single" w:sz="12" w:space="0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51" w:type="dxa"/>
        <w:tblLook w:val="01E0"/>
      </w:tblPr>
      <w:tblGrid>
        <w:gridCol w:w="3231"/>
        <w:gridCol w:w="3264"/>
        <w:gridCol w:w="3256"/>
      </w:tblGrid>
      <w:tr w:rsidR="004D5733" w:rsidRPr="00FD0AC2" w:rsidTr="0054240B">
        <w:trPr>
          <w:trHeight w:val="563"/>
        </w:trPr>
        <w:tc>
          <w:tcPr>
            <w:tcW w:w="3231" w:type="dxa"/>
          </w:tcPr>
          <w:p w:rsidR="004D5733" w:rsidRPr="00FD0AC2" w:rsidRDefault="004D5733" w:rsidP="005424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3264" w:type="dxa"/>
          </w:tcPr>
          <w:p w:rsidR="004D5733" w:rsidRPr="00FD0AC2" w:rsidRDefault="004D5733" w:rsidP="005424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4D5733" w:rsidRPr="00FD0AC2" w:rsidRDefault="004D5733" w:rsidP="005424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AC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D5733" w:rsidRPr="00FD0AC2" w:rsidTr="0054240B">
        <w:tc>
          <w:tcPr>
            <w:tcW w:w="3049" w:type="dxa"/>
          </w:tcPr>
          <w:p w:rsidR="004D5733" w:rsidRPr="00FD0AC2" w:rsidRDefault="004D5733" w:rsidP="0054240B">
            <w:pPr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FD0AC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2022 й.</w:t>
            </w:r>
          </w:p>
        </w:tc>
        <w:tc>
          <w:tcPr>
            <w:tcW w:w="2729" w:type="dxa"/>
          </w:tcPr>
          <w:p w:rsidR="004D5733" w:rsidRPr="00FD0AC2" w:rsidRDefault="004D5733" w:rsidP="005424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   № 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685" w:type="dxa"/>
          </w:tcPr>
          <w:p w:rsidR="004D5733" w:rsidRPr="00FD0AC2" w:rsidRDefault="004D5733" w:rsidP="005424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            «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FD0AC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апреля </w:t>
            </w:r>
            <w:r w:rsidRPr="00FD0AC2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</w:tbl>
    <w:p w:rsidR="00A42A8C" w:rsidRDefault="00A42A8C" w:rsidP="004D5733">
      <w:pPr>
        <w:pStyle w:val="20"/>
        <w:shd w:val="clear" w:color="auto" w:fill="auto"/>
        <w:spacing w:after="240" w:line="298" w:lineRule="exact"/>
        <w:jc w:val="left"/>
        <w:rPr>
          <w:sz w:val="28"/>
          <w:szCs w:val="28"/>
        </w:rPr>
      </w:pPr>
    </w:p>
    <w:p w:rsidR="00AD481E" w:rsidRDefault="00A42A8C" w:rsidP="004D5733">
      <w:pPr>
        <w:pStyle w:val="20"/>
        <w:shd w:val="clear" w:color="auto" w:fill="auto"/>
        <w:spacing w:after="240" w:line="298" w:lineRule="exact"/>
        <w:ind w:left="-426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органов местного самоуправления сельского  поселения </w:t>
      </w:r>
      <w:r w:rsidR="00CE06D9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A42A8C" w:rsidRDefault="00A42A8C" w:rsidP="00A42A8C">
      <w:pPr>
        <w:pStyle w:val="20"/>
        <w:shd w:val="clear" w:color="auto" w:fill="auto"/>
        <w:spacing w:line="298" w:lineRule="exact"/>
        <w:ind w:left="-426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Республики Башкортостан от 08 ноября 2019 года № 666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 и усиления социальной защищенности работников, осуществляющих техническое обеспечение деятельности органов местного самоуправления муниципального района Бакалинский район Республики Башкортостан, администрация сельского поселения</w:t>
      </w:r>
      <w:proofErr w:type="gramEnd"/>
    </w:p>
    <w:p w:rsidR="00A42A8C" w:rsidRDefault="00A42A8C" w:rsidP="00A42A8C">
      <w:pPr>
        <w:pStyle w:val="20"/>
        <w:shd w:val="clear" w:color="auto" w:fill="auto"/>
        <w:spacing w:line="298" w:lineRule="exact"/>
        <w:ind w:left="-426" w:firstLine="284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2A8C" w:rsidRDefault="00A42A8C" w:rsidP="00A42A8C">
      <w:pPr>
        <w:pStyle w:val="20"/>
        <w:shd w:val="clear" w:color="auto" w:fill="auto"/>
        <w:tabs>
          <w:tab w:val="left" w:pos="2296"/>
        </w:tabs>
        <w:spacing w:line="298" w:lineRule="exact"/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1.Повысить с 1 </w:t>
      </w:r>
      <w:r w:rsidR="001C1674">
        <w:rPr>
          <w:sz w:val="28"/>
          <w:szCs w:val="28"/>
        </w:rPr>
        <w:t>апреля  2022</w:t>
      </w:r>
      <w:r>
        <w:rPr>
          <w:sz w:val="28"/>
          <w:szCs w:val="28"/>
        </w:rPr>
        <w:t xml:space="preserve"> года в 1,</w:t>
      </w:r>
      <w:r w:rsidR="001C1674">
        <w:rPr>
          <w:sz w:val="28"/>
          <w:szCs w:val="28"/>
        </w:rPr>
        <w:t>25</w:t>
      </w:r>
      <w:r>
        <w:rPr>
          <w:sz w:val="28"/>
          <w:szCs w:val="28"/>
        </w:rPr>
        <w:t xml:space="preserve"> раза должностные оклады и месячные ставки (оклады), установленные согласно Положению об оплате труда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и Совета сельского  поселения </w:t>
      </w:r>
      <w:r w:rsidR="004D5733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Башкортостан, утвержденному решением Совета муниципального района Бакалинский район</w:t>
      </w:r>
      <w:proofErr w:type="gramEnd"/>
      <w:r>
        <w:rPr>
          <w:sz w:val="28"/>
          <w:szCs w:val="28"/>
        </w:rPr>
        <w:t xml:space="preserve"> Республики Башкортост</w:t>
      </w:r>
      <w:r w:rsidR="00E006AC">
        <w:rPr>
          <w:sz w:val="28"/>
          <w:szCs w:val="28"/>
        </w:rPr>
        <w:t>ан от 25 октября 2018 года № 1</w:t>
      </w:r>
      <w:r w:rsidR="00572A89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A42A8C" w:rsidRDefault="00A42A8C" w:rsidP="00A42A8C">
      <w:pPr>
        <w:pStyle w:val="20"/>
        <w:shd w:val="clear" w:color="auto" w:fill="auto"/>
        <w:tabs>
          <w:tab w:val="left" w:pos="1942"/>
        </w:tabs>
        <w:spacing w:line="298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финансирование расходов, связанных с реализацией пункта 1 настоящего постановления, осуществляется за счет средств бюджета сельского  поселения </w:t>
      </w:r>
      <w:r w:rsidR="00CE06D9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1C1674" w:rsidRDefault="00A42A8C" w:rsidP="001C1674">
      <w:pPr>
        <w:pStyle w:val="20"/>
        <w:shd w:val="clear" w:color="auto" w:fill="auto"/>
        <w:tabs>
          <w:tab w:val="left" w:pos="1942"/>
        </w:tabs>
        <w:spacing w:after="840" w:line="298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D5733">
        <w:rPr>
          <w:sz w:val="28"/>
          <w:szCs w:val="28"/>
        </w:rPr>
        <w:t>оставляю за собой</w:t>
      </w:r>
      <w:r w:rsidR="00811F21">
        <w:rPr>
          <w:sz w:val="28"/>
          <w:szCs w:val="28"/>
        </w:rPr>
        <w:t>.</w:t>
      </w:r>
    </w:p>
    <w:p w:rsidR="004D5733" w:rsidRDefault="004D5733" w:rsidP="004D5733">
      <w:pPr>
        <w:pStyle w:val="20"/>
        <w:shd w:val="clear" w:color="auto" w:fill="auto"/>
        <w:tabs>
          <w:tab w:val="left" w:pos="1942"/>
        </w:tabs>
        <w:spacing w:line="240" w:lineRule="auto"/>
        <w:ind w:left="-142"/>
      </w:pPr>
    </w:p>
    <w:p w:rsidR="004D5733" w:rsidRDefault="004D5733" w:rsidP="004D5733">
      <w:pPr>
        <w:pStyle w:val="20"/>
        <w:shd w:val="clear" w:color="auto" w:fill="auto"/>
        <w:tabs>
          <w:tab w:val="left" w:pos="1942"/>
        </w:tabs>
        <w:spacing w:line="240" w:lineRule="auto"/>
        <w:ind w:left="-142"/>
      </w:pPr>
      <w:r w:rsidRPr="004D5733">
        <w:t>И.о. главы администрации</w:t>
      </w:r>
    </w:p>
    <w:p w:rsidR="004D5733" w:rsidRDefault="004D5733" w:rsidP="004D5733">
      <w:pPr>
        <w:pStyle w:val="20"/>
        <w:shd w:val="clear" w:color="auto" w:fill="auto"/>
        <w:tabs>
          <w:tab w:val="left" w:pos="1942"/>
        </w:tabs>
        <w:spacing w:line="240" w:lineRule="auto"/>
        <w:ind w:left="-142"/>
      </w:pPr>
      <w:r>
        <w:t>сельского поселения</w:t>
      </w:r>
    </w:p>
    <w:p w:rsidR="004D5733" w:rsidRPr="004D5733" w:rsidRDefault="004D5733" w:rsidP="004D5733">
      <w:pPr>
        <w:pStyle w:val="20"/>
        <w:shd w:val="clear" w:color="auto" w:fill="auto"/>
        <w:tabs>
          <w:tab w:val="left" w:pos="1942"/>
        </w:tabs>
        <w:spacing w:after="840" w:line="240" w:lineRule="auto"/>
        <w:ind w:left="-142"/>
      </w:pPr>
      <w:r>
        <w:t>Тактагуловский сельсовет                                                                         А.М. Кадыров</w:t>
      </w:r>
    </w:p>
    <w:sectPr w:rsidR="004D5733" w:rsidRPr="004D5733" w:rsidSect="004D57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6C2"/>
    <w:multiLevelType w:val="multilevel"/>
    <w:tmpl w:val="A40015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2DCF"/>
    <w:rsid w:val="001C1674"/>
    <w:rsid w:val="004670B0"/>
    <w:rsid w:val="00492DCF"/>
    <w:rsid w:val="004D5733"/>
    <w:rsid w:val="004E1EA2"/>
    <w:rsid w:val="00572A89"/>
    <w:rsid w:val="00594217"/>
    <w:rsid w:val="00811F21"/>
    <w:rsid w:val="00A42A8C"/>
    <w:rsid w:val="00AD481E"/>
    <w:rsid w:val="00CE06D9"/>
    <w:rsid w:val="00E006AC"/>
    <w:rsid w:val="00F341FE"/>
    <w:rsid w:val="00FA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42A8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A8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A42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AD48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1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No Spacing"/>
    <w:uiPriority w:val="1"/>
    <w:qFormat/>
    <w:rsid w:val="004D573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4D5733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D5733"/>
    <w:rPr>
      <w:rFonts w:ascii="Calibri" w:eastAsia="Calibri" w:hAnsi="Calibri" w:cs="Times New Roman"/>
      <w:sz w:val="22"/>
    </w:rPr>
  </w:style>
  <w:style w:type="paragraph" w:styleId="a8">
    <w:name w:val="Body Text"/>
    <w:basedOn w:val="a"/>
    <w:link w:val="a9"/>
    <w:unhideWhenUsed/>
    <w:rsid w:val="004D573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4D5733"/>
    <w:rPr>
      <w:rFonts w:eastAsia="Times New Roman" w:cs="Times New Roman"/>
      <w:szCs w:val="24"/>
      <w:lang w:eastAsia="ru-RU"/>
    </w:rPr>
  </w:style>
  <w:style w:type="paragraph" w:customStyle="1" w:styleId="aa">
    <w:name w:val="Заголовок"/>
    <w:basedOn w:val="a"/>
    <w:next w:val="a8"/>
    <w:rsid w:val="004D5733"/>
    <w:pPr>
      <w:shd w:val="clear" w:color="auto" w:fill="FFFFFF"/>
      <w:suppressAutoHyphens/>
      <w:autoSpaceDE w:val="0"/>
      <w:ind w:left="-709"/>
      <w:jc w:val="center"/>
    </w:pPr>
    <w:rPr>
      <w:rFonts w:ascii="Times New Roman" w:eastAsia="Times New Roman" w:hAnsi="Times New Roman" w:cs="Times New Roman"/>
      <w:sz w:val="25"/>
      <w:szCs w:val="20"/>
      <w:lang w:eastAsia="zh-CN" w:bidi="ar-SA"/>
    </w:rPr>
  </w:style>
  <w:style w:type="character" w:styleId="ab">
    <w:name w:val="Hyperlink"/>
    <w:basedOn w:val="a0"/>
    <w:uiPriority w:val="99"/>
    <w:unhideWhenUsed/>
    <w:rsid w:val="004D5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42A8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A8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A42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AD48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1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aktagu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2022-04-18T06:36:00Z</cp:lastPrinted>
  <dcterms:created xsi:type="dcterms:W3CDTF">2022-04-15T07:54:00Z</dcterms:created>
  <dcterms:modified xsi:type="dcterms:W3CDTF">2022-04-18T06:36:00Z</dcterms:modified>
</cp:coreProperties>
</file>