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9"/>
        <w:gridCol w:w="2021"/>
        <w:gridCol w:w="4113"/>
      </w:tblGrid>
      <w:tr w:rsidR="00766382" w:rsidRPr="00766382" w:rsidTr="0034651F">
        <w:trPr>
          <w:jc w:val="center"/>
        </w:trPr>
        <w:tc>
          <w:tcPr>
            <w:tcW w:w="3759" w:type="dxa"/>
          </w:tcPr>
          <w:p w:rsidR="00766382" w:rsidRPr="0082140B" w:rsidRDefault="00766382" w:rsidP="0034651F">
            <w:pPr>
              <w:pStyle w:val="a3"/>
              <w:jc w:val="center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  <w:t>Башкортостан РеспубликаҺы</w:t>
            </w:r>
          </w:p>
          <w:p w:rsidR="00766382" w:rsidRPr="0082140B" w:rsidRDefault="00766382" w:rsidP="0034651F">
            <w:pPr>
              <w:pStyle w:val="a8"/>
              <w:ind w:left="0"/>
              <w:rPr>
                <w:sz w:val="24"/>
                <w:szCs w:val="24"/>
                <w:lang w:val="tt-RU"/>
              </w:rPr>
            </w:pPr>
            <w:r w:rsidRPr="0082140B">
              <w:rPr>
                <w:sz w:val="24"/>
                <w:szCs w:val="24"/>
                <w:lang w:val="tt-RU"/>
              </w:rPr>
              <w:t>Бакалы районы</w:t>
            </w:r>
          </w:p>
          <w:p w:rsidR="00766382" w:rsidRPr="0082140B" w:rsidRDefault="00766382" w:rsidP="0034651F">
            <w:pPr>
              <w:pStyle w:val="a8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766382" w:rsidRPr="0082140B" w:rsidRDefault="00766382" w:rsidP="0034651F">
            <w:pPr>
              <w:pStyle w:val="a8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766382" w:rsidRPr="0082140B" w:rsidRDefault="00766382" w:rsidP="0034651F">
            <w:pPr>
              <w:pStyle w:val="a8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766382" w:rsidRPr="0082140B" w:rsidRDefault="00766382" w:rsidP="0034651F">
            <w:pPr>
              <w:pStyle w:val="a8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766382" w:rsidRPr="0082140B" w:rsidRDefault="00766382" w:rsidP="0034651F">
            <w:pPr>
              <w:pStyle w:val="a8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766382" w:rsidRPr="0082140B" w:rsidRDefault="00766382" w:rsidP="0034651F">
            <w:pPr>
              <w:pStyle w:val="a5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https</w:t>
            </w:r>
            <w:r w:rsidRPr="0082140B">
              <w:rPr>
                <w:lang w:eastAsia="zh-CN"/>
              </w:rPr>
              <w:t>://</w:t>
            </w:r>
            <w:r w:rsidRPr="0082140B">
              <w:rPr>
                <w:lang w:val="en-US" w:eastAsia="zh-CN"/>
              </w:rPr>
              <w:t>taktagul</w:t>
            </w:r>
            <w:r w:rsidRPr="0082140B">
              <w:rPr>
                <w:lang w:eastAsia="zh-CN"/>
              </w:rPr>
              <w:t>.</w:t>
            </w:r>
            <w:r w:rsidRPr="0082140B">
              <w:rPr>
                <w:lang w:val="en-US" w:eastAsia="zh-CN"/>
              </w:rPr>
              <w:t>ru</w:t>
            </w:r>
          </w:p>
          <w:p w:rsidR="00766382" w:rsidRPr="0082140B" w:rsidRDefault="00766382" w:rsidP="0034651F">
            <w:pPr>
              <w:pStyle w:val="a5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e</w:t>
            </w:r>
            <w:r w:rsidRPr="0082140B">
              <w:rPr>
                <w:lang w:eastAsia="zh-CN"/>
              </w:rPr>
              <w:t>-</w:t>
            </w:r>
            <w:r w:rsidRPr="0082140B">
              <w:rPr>
                <w:lang w:val="en-US" w:eastAsia="zh-CN"/>
              </w:rPr>
              <w:t>mail</w:t>
            </w:r>
            <w:r w:rsidRPr="0082140B">
              <w:rPr>
                <w:lang w:eastAsia="zh-CN"/>
              </w:rPr>
              <w:t xml:space="preserve">: </w:t>
            </w:r>
            <w:r w:rsidRPr="0082140B">
              <w:rPr>
                <w:shd w:val="clear" w:color="auto" w:fill="FFFFFF"/>
                <w:lang w:val="en-US"/>
              </w:rPr>
              <w:t>Taktagul</w:t>
            </w:r>
            <w:r w:rsidRPr="0082140B">
              <w:rPr>
                <w:shd w:val="clear" w:color="auto" w:fill="FFFFFF"/>
              </w:rPr>
              <w:t>2008@</w:t>
            </w:r>
            <w:r w:rsidRPr="0082140B">
              <w:rPr>
                <w:shd w:val="clear" w:color="auto" w:fill="FFFFFF"/>
                <w:lang w:val="en-US"/>
              </w:rPr>
              <w:t>yandex</w:t>
            </w:r>
            <w:r w:rsidRPr="0082140B">
              <w:rPr>
                <w:shd w:val="clear" w:color="auto" w:fill="FFFFFF"/>
              </w:rPr>
              <w:t>.</w:t>
            </w:r>
            <w:r w:rsidRPr="0082140B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2021" w:type="dxa"/>
          </w:tcPr>
          <w:p w:rsidR="00766382" w:rsidRPr="0082140B" w:rsidRDefault="00766382" w:rsidP="00346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14605</wp:posOffset>
                  </wp:positionV>
                  <wp:extent cx="836295" cy="908685"/>
                  <wp:effectExtent l="38100" t="19050" r="20955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6382" w:rsidRPr="0082140B" w:rsidRDefault="00766382" w:rsidP="00346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82" w:rsidRPr="0082140B" w:rsidRDefault="00766382" w:rsidP="00346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82" w:rsidRPr="0082140B" w:rsidRDefault="00766382" w:rsidP="00346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766382" w:rsidRPr="0082140B" w:rsidRDefault="00766382" w:rsidP="0034651F">
            <w:pPr>
              <w:pStyle w:val="a8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Республика Башкортостан</w:t>
            </w:r>
          </w:p>
          <w:p w:rsidR="00766382" w:rsidRPr="0082140B" w:rsidRDefault="00766382" w:rsidP="0034651F">
            <w:pPr>
              <w:pStyle w:val="a8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Администрация сельского поселения</w:t>
            </w:r>
          </w:p>
          <w:p w:rsidR="00766382" w:rsidRPr="0082140B" w:rsidRDefault="00766382" w:rsidP="0034651F">
            <w:pPr>
              <w:pStyle w:val="a8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766382" w:rsidRPr="0082140B" w:rsidRDefault="00766382" w:rsidP="0034651F">
            <w:pPr>
              <w:pStyle w:val="a8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766382" w:rsidRPr="0082140B" w:rsidRDefault="00766382" w:rsidP="0034651F">
            <w:pPr>
              <w:pStyle w:val="a8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766382" w:rsidRPr="0082140B" w:rsidRDefault="00766382" w:rsidP="0034651F">
            <w:pPr>
              <w:pStyle w:val="a8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766382" w:rsidRPr="0082140B" w:rsidRDefault="00766382" w:rsidP="0034651F">
            <w:pPr>
              <w:pStyle w:val="a8"/>
              <w:ind w:left="-70"/>
              <w:rPr>
                <w:sz w:val="24"/>
                <w:szCs w:val="24"/>
              </w:rPr>
            </w:pPr>
            <w:r w:rsidRPr="0082140B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766382" w:rsidRPr="0082140B" w:rsidRDefault="00766382" w:rsidP="0034651F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766382" w:rsidRPr="0082140B" w:rsidRDefault="00766382" w:rsidP="0034651F">
            <w:pPr>
              <w:pStyle w:val="a5"/>
              <w:spacing w:after="0"/>
              <w:ind w:left="-70"/>
              <w:jc w:val="center"/>
              <w:rPr>
                <w:b/>
                <w:lang w:val="en-US" w:eastAsia="zh-CN"/>
              </w:rPr>
            </w:pPr>
            <w:r w:rsidRPr="0082140B">
              <w:rPr>
                <w:lang w:val="en-US" w:eastAsia="zh-CN"/>
              </w:rPr>
              <w:t xml:space="preserve">e-mail: </w:t>
            </w:r>
            <w:r w:rsidRPr="0082140B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766382" w:rsidRDefault="00766382" w:rsidP="00766382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Look w:val="04A0"/>
      </w:tblPr>
      <w:tblGrid>
        <w:gridCol w:w="2957"/>
        <w:gridCol w:w="3040"/>
        <w:gridCol w:w="3253"/>
      </w:tblGrid>
      <w:tr w:rsidR="00766382" w:rsidRPr="004542BC" w:rsidTr="0034651F">
        <w:trPr>
          <w:jc w:val="center"/>
        </w:trPr>
        <w:tc>
          <w:tcPr>
            <w:tcW w:w="2957" w:type="dxa"/>
          </w:tcPr>
          <w:p w:rsidR="00766382" w:rsidRPr="004542BC" w:rsidRDefault="00766382" w:rsidP="0034651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РОК </w:t>
            </w:r>
          </w:p>
        </w:tc>
        <w:tc>
          <w:tcPr>
            <w:tcW w:w="3040" w:type="dxa"/>
          </w:tcPr>
          <w:p w:rsidR="00766382" w:rsidRPr="004542BC" w:rsidRDefault="00766382" w:rsidP="0034651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3253" w:type="dxa"/>
          </w:tcPr>
          <w:p w:rsidR="00766382" w:rsidRPr="004542BC" w:rsidRDefault="00766382" w:rsidP="0034651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РАСПОРЯЖЕНИЕ</w:t>
            </w:r>
            <w:r w:rsidRPr="004542B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</w:tc>
      </w:tr>
      <w:tr w:rsidR="00766382" w:rsidRPr="00FE400A" w:rsidTr="0034651F">
        <w:trPr>
          <w:jc w:val="center"/>
        </w:trPr>
        <w:tc>
          <w:tcPr>
            <w:tcW w:w="2957" w:type="dxa"/>
          </w:tcPr>
          <w:p w:rsidR="00766382" w:rsidRPr="00C67E2E" w:rsidRDefault="00766382" w:rsidP="0034651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  <w:tc>
          <w:tcPr>
            <w:tcW w:w="3040" w:type="dxa"/>
          </w:tcPr>
          <w:p w:rsidR="00766382" w:rsidRPr="00C67E2E" w:rsidRDefault="00766382" w:rsidP="0034651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  <w:tc>
          <w:tcPr>
            <w:tcW w:w="3253" w:type="dxa"/>
          </w:tcPr>
          <w:p w:rsidR="00766382" w:rsidRPr="00C67E2E" w:rsidRDefault="00766382" w:rsidP="0034651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</w:tr>
      <w:tr w:rsidR="00766382" w:rsidRPr="00FE400A" w:rsidTr="0034651F">
        <w:trPr>
          <w:jc w:val="center"/>
        </w:trPr>
        <w:tc>
          <w:tcPr>
            <w:tcW w:w="2957" w:type="dxa"/>
          </w:tcPr>
          <w:p w:rsidR="00766382" w:rsidRPr="00C67E2E" w:rsidRDefault="00766382" w:rsidP="0034651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D8793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28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апрель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й.</w:t>
            </w:r>
          </w:p>
        </w:tc>
        <w:tc>
          <w:tcPr>
            <w:tcW w:w="3040" w:type="dxa"/>
          </w:tcPr>
          <w:p w:rsidR="00766382" w:rsidRPr="00C67E2E" w:rsidRDefault="00766382" w:rsidP="0034651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253" w:type="dxa"/>
          </w:tcPr>
          <w:p w:rsidR="00766382" w:rsidRPr="00C67E2E" w:rsidRDefault="00766382" w:rsidP="0034651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D8793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28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апреля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</w:tbl>
    <w:p w:rsidR="00766382" w:rsidRDefault="00766382" w:rsidP="00766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382" w:rsidRDefault="00766382" w:rsidP="00766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лиц, ответственных за осуществление электронного документооборота при работе с компонентами государственной интегрированной информационной системы управления общественными финансами «Электронный бюджет»</w:t>
      </w:r>
    </w:p>
    <w:p w:rsidR="00766382" w:rsidRDefault="00766382" w:rsidP="0076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6382" w:rsidRPr="006E08A9" w:rsidRDefault="00766382" w:rsidP="007663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382" w:rsidRPr="006E08A9" w:rsidRDefault="00766382" w:rsidP="007663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приказом №189 от 26.07.2018 года «Об информационном наполнении Министерством финансов Республики Башкортостан единого портала бюджетной системы Российской Федерации» Министерства финансов Республики Башкортостан:</w:t>
      </w:r>
    </w:p>
    <w:p w:rsidR="00766382" w:rsidRPr="006E08A9" w:rsidRDefault="00766382" w:rsidP="006E08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66382" w:rsidRPr="006E08A9" w:rsidRDefault="00766382" w:rsidP="006E08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Назначить</w:t>
      </w:r>
      <w:r w:rsidR="00727318"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ответственным лицом за организацию размещения информации на едином портале бюджетной системы Российской Федерации (дале</w:t>
      </w:r>
      <w:r w:rsidR="00D8793B">
        <w:rPr>
          <w:rFonts w:ascii="Times New Roman" w:eastAsia="Times New Roman" w:hAnsi="Times New Roman" w:cs="Times New Roman"/>
          <w:sz w:val="26"/>
          <w:szCs w:val="26"/>
          <w:lang w:eastAsia="ru-RU"/>
        </w:rPr>
        <w:t>е ЕПБС) главу</w:t>
      </w:r>
      <w:r w:rsidR="00727318"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Кадырова </w:t>
      </w:r>
      <w:proofErr w:type="spellStart"/>
      <w:r w:rsidR="00727318"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>Айнура</w:t>
      </w:r>
      <w:proofErr w:type="spellEnd"/>
      <w:r w:rsidR="00727318"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27318"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Мансуровича</w:t>
      </w:r>
      <w:proofErr w:type="spellEnd"/>
      <w:r w:rsidR="00727318"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27318" w:rsidRPr="006E08A9" w:rsidRDefault="00727318" w:rsidP="006E08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78F" w:rsidRPr="006E08A9" w:rsidRDefault="00727318" w:rsidP="006E08A9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8A9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ответственным лицом за техническое обеспечение работы на ЕБПС в части оформления прав доступа сотрудников, ответственных за подготовку и размещение информации на ЕПБС управляющего делами </w:t>
      </w:r>
      <w:proofErr w:type="spellStart"/>
      <w:r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Шарафутдинову</w:t>
      </w:r>
      <w:proofErr w:type="spellEnd"/>
      <w:r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>Айгуль</w:t>
      </w:r>
      <w:proofErr w:type="spellEnd"/>
      <w:r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Артуровну.</w:t>
      </w:r>
    </w:p>
    <w:p w:rsidR="00727318" w:rsidRPr="006E08A9" w:rsidRDefault="00727318" w:rsidP="006E08A9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3.Ответственным лицам  обеспечить соблюдение установленных законодательством Российской Федерации требований по защите персональных данных.</w:t>
      </w:r>
    </w:p>
    <w:p w:rsidR="00727318" w:rsidRPr="006E08A9" w:rsidRDefault="00727318" w:rsidP="006E08A9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Управляющему делами </w:t>
      </w:r>
      <w:proofErr w:type="spellStart"/>
      <w:r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Шарафутдиновой</w:t>
      </w:r>
      <w:proofErr w:type="spellEnd"/>
      <w:r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>Айгуль</w:t>
      </w:r>
      <w:proofErr w:type="spellEnd"/>
      <w:r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Артуровне обеспечить своевременное оформление прав доступа сотрудников, ответственных за подготовку и размещение информации на ЕПБС.</w:t>
      </w:r>
    </w:p>
    <w:p w:rsidR="00727318" w:rsidRDefault="00727318" w:rsidP="006E08A9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</w:t>
      </w:r>
      <w:proofErr w:type="gramStart"/>
      <w:r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E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6E08A9" w:rsidRDefault="006E08A9" w:rsidP="00727318">
      <w:pPr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8A9" w:rsidRDefault="006E08A9" w:rsidP="00727318">
      <w:pPr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8A9" w:rsidRDefault="006E08A9" w:rsidP="006E08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6E08A9" w:rsidRDefault="006E08A9" w:rsidP="006E08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6E08A9" w:rsidRDefault="006E08A9" w:rsidP="006E08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Тактагуловский сельсовет                                                               А.М. Кадыров</w:t>
      </w:r>
    </w:p>
    <w:p w:rsidR="006E08A9" w:rsidRPr="006E08A9" w:rsidRDefault="006E08A9" w:rsidP="006E08A9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E08A9" w:rsidRPr="006E08A9" w:rsidSect="006E08A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6382"/>
    <w:rsid w:val="00162D06"/>
    <w:rsid w:val="004147A8"/>
    <w:rsid w:val="006E08A9"/>
    <w:rsid w:val="00727318"/>
    <w:rsid w:val="00766382"/>
    <w:rsid w:val="00835784"/>
    <w:rsid w:val="0087078F"/>
    <w:rsid w:val="00C903C7"/>
    <w:rsid w:val="00D8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3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6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663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66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766382"/>
    <w:rPr>
      <w:rFonts w:ascii="Calibri" w:eastAsia="Calibri" w:hAnsi="Calibri" w:cs="Times New Roman"/>
    </w:rPr>
  </w:style>
  <w:style w:type="paragraph" w:customStyle="1" w:styleId="a8">
    <w:name w:val="Заголовок"/>
    <w:basedOn w:val="a"/>
    <w:next w:val="a5"/>
    <w:rsid w:val="00766382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Title">
    <w:name w:val="ConsTitle"/>
    <w:rsid w:val="007663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2022-04-29T05:30:00Z</cp:lastPrinted>
  <dcterms:created xsi:type="dcterms:W3CDTF">2022-04-29T04:51:00Z</dcterms:created>
  <dcterms:modified xsi:type="dcterms:W3CDTF">2022-04-29T05:30:00Z</dcterms:modified>
</cp:coreProperties>
</file>