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D" w:rsidRPr="00485C49" w:rsidRDefault="00FE419D" w:rsidP="00FE419D">
      <w:pPr>
        <w:ind w:right="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16376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3" w:type="dxa"/>
        <w:jc w:val="center"/>
        <w:tblLook w:val="04A0"/>
      </w:tblPr>
      <w:tblGrid>
        <w:gridCol w:w="3049"/>
        <w:gridCol w:w="2729"/>
        <w:gridCol w:w="3685"/>
      </w:tblGrid>
      <w:tr w:rsidR="00FE419D" w:rsidRPr="003951C7" w:rsidTr="00342D7D">
        <w:trPr>
          <w:jc w:val="center"/>
        </w:trPr>
        <w:tc>
          <w:tcPr>
            <w:tcW w:w="3049" w:type="dxa"/>
          </w:tcPr>
          <w:p w:rsidR="00FE419D" w:rsidRPr="003951C7" w:rsidRDefault="00FE419D" w:rsidP="00342D7D">
            <w:pPr>
              <w:jc w:val="center"/>
              <w:rPr>
                <w:b/>
                <w:szCs w:val="28"/>
              </w:rPr>
            </w:pPr>
            <w:r w:rsidRPr="003951C7">
              <w:rPr>
                <w:b/>
                <w:szCs w:val="28"/>
              </w:rPr>
              <w:t>ҠАРАР</w:t>
            </w:r>
          </w:p>
        </w:tc>
        <w:tc>
          <w:tcPr>
            <w:tcW w:w="2729" w:type="dxa"/>
          </w:tcPr>
          <w:p w:rsidR="00FE419D" w:rsidRPr="003951C7" w:rsidRDefault="00FE419D" w:rsidP="00342D7D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FE419D" w:rsidRPr="003951C7" w:rsidRDefault="00FE419D" w:rsidP="00342D7D">
            <w:pPr>
              <w:jc w:val="center"/>
              <w:rPr>
                <w:b/>
                <w:szCs w:val="28"/>
              </w:rPr>
            </w:pPr>
            <w:r w:rsidRPr="003951C7">
              <w:rPr>
                <w:b/>
                <w:szCs w:val="28"/>
              </w:rPr>
              <w:t>ПОСТАНОВЛЕНИЕ</w:t>
            </w:r>
          </w:p>
        </w:tc>
      </w:tr>
      <w:tr w:rsidR="00FE419D" w:rsidRPr="003951C7" w:rsidTr="00342D7D">
        <w:trPr>
          <w:jc w:val="center"/>
        </w:trPr>
        <w:tc>
          <w:tcPr>
            <w:tcW w:w="3049" w:type="dxa"/>
          </w:tcPr>
          <w:p w:rsidR="00FE419D" w:rsidRPr="003951C7" w:rsidRDefault="00FE419D" w:rsidP="00342D7D">
            <w:pPr>
              <w:jc w:val="center"/>
              <w:rPr>
                <w:szCs w:val="28"/>
              </w:rPr>
            </w:pPr>
          </w:p>
        </w:tc>
        <w:tc>
          <w:tcPr>
            <w:tcW w:w="2729" w:type="dxa"/>
          </w:tcPr>
          <w:p w:rsidR="00FE419D" w:rsidRPr="003951C7" w:rsidRDefault="00FE419D" w:rsidP="00342D7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E419D" w:rsidRPr="003951C7" w:rsidRDefault="00FE419D" w:rsidP="00342D7D">
            <w:pPr>
              <w:jc w:val="center"/>
              <w:rPr>
                <w:szCs w:val="28"/>
              </w:rPr>
            </w:pPr>
          </w:p>
        </w:tc>
      </w:tr>
      <w:tr w:rsidR="00FE419D" w:rsidRPr="003951C7" w:rsidTr="00342D7D">
        <w:trPr>
          <w:jc w:val="center"/>
        </w:trPr>
        <w:tc>
          <w:tcPr>
            <w:tcW w:w="3049" w:type="dxa"/>
          </w:tcPr>
          <w:p w:rsidR="00FE419D" w:rsidRPr="003951C7" w:rsidRDefault="00FE419D" w:rsidP="00342D7D">
            <w:pPr>
              <w:jc w:val="center"/>
              <w:rPr>
                <w:szCs w:val="28"/>
              </w:rPr>
            </w:pPr>
            <w:r w:rsidRPr="003951C7">
              <w:rPr>
                <w:szCs w:val="28"/>
              </w:rPr>
              <w:t>«22» август 2019 й.</w:t>
            </w:r>
          </w:p>
        </w:tc>
        <w:tc>
          <w:tcPr>
            <w:tcW w:w="2729" w:type="dxa"/>
          </w:tcPr>
          <w:p w:rsidR="00FE419D" w:rsidRPr="003951C7" w:rsidRDefault="00FE419D" w:rsidP="003951C7">
            <w:pPr>
              <w:jc w:val="center"/>
              <w:rPr>
                <w:szCs w:val="28"/>
              </w:rPr>
            </w:pPr>
            <w:r w:rsidRPr="003951C7">
              <w:rPr>
                <w:szCs w:val="28"/>
              </w:rPr>
              <w:t>№ 2</w:t>
            </w:r>
            <w:r w:rsidR="003951C7"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FE419D" w:rsidRPr="003951C7" w:rsidRDefault="00FE419D" w:rsidP="00342D7D">
            <w:pPr>
              <w:jc w:val="center"/>
              <w:rPr>
                <w:szCs w:val="28"/>
              </w:rPr>
            </w:pPr>
            <w:r w:rsidRPr="003951C7">
              <w:rPr>
                <w:szCs w:val="28"/>
              </w:rPr>
              <w:t>«22» августа 2019 г.</w:t>
            </w:r>
          </w:p>
        </w:tc>
      </w:tr>
    </w:tbl>
    <w:p w:rsidR="00FE419D" w:rsidRPr="003951C7" w:rsidRDefault="00FE419D" w:rsidP="00C768E8">
      <w:pPr>
        <w:keepNext/>
        <w:jc w:val="center"/>
        <w:outlineLvl w:val="0"/>
        <w:rPr>
          <w:rFonts w:eastAsia="Calibri"/>
          <w:b/>
          <w:szCs w:val="28"/>
          <w:lang w:eastAsia="en-US"/>
        </w:rPr>
      </w:pPr>
    </w:p>
    <w:p w:rsidR="00C768E8" w:rsidRPr="003951C7" w:rsidRDefault="00B56F46" w:rsidP="00C768E8">
      <w:pPr>
        <w:keepNext/>
        <w:jc w:val="center"/>
        <w:outlineLvl w:val="0"/>
        <w:rPr>
          <w:rFonts w:eastAsia="Calibri"/>
          <w:b/>
          <w:szCs w:val="28"/>
          <w:lang w:eastAsia="en-US"/>
        </w:rPr>
      </w:pPr>
      <w:r w:rsidRPr="003951C7">
        <w:rPr>
          <w:rFonts w:eastAsia="Calibri"/>
          <w:b/>
          <w:szCs w:val="28"/>
          <w:lang w:eastAsia="en-US"/>
        </w:rPr>
        <w:t xml:space="preserve">О внесение изменений в Постановление администрации сельского поселения </w:t>
      </w:r>
      <w:r w:rsidR="00FE419D" w:rsidRPr="003951C7">
        <w:rPr>
          <w:rFonts w:eastAsia="Calibri"/>
          <w:b/>
          <w:szCs w:val="28"/>
          <w:lang w:eastAsia="en-US"/>
        </w:rPr>
        <w:t>Тактагуловский</w:t>
      </w:r>
      <w:r w:rsidRPr="003951C7">
        <w:rPr>
          <w:rFonts w:eastAsia="Calibri"/>
          <w:b/>
          <w:szCs w:val="28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3951C7">
        <w:rPr>
          <w:b/>
          <w:szCs w:val="28"/>
        </w:rPr>
        <w:t xml:space="preserve">Об утверждении </w:t>
      </w:r>
      <w:proofErr w:type="gramStart"/>
      <w:r w:rsidR="00C768E8" w:rsidRPr="003951C7">
        <w:rPr>
          <w:b/>
          <w:szCs w:val="28"/>
        </w:rPr>
        <w:t>Порядка администрирования доходов бюджета сельского поселения</w:t>
      </w:r>
      <w:proofErr w:type="gramEnd"/>
      <w:r w:rsidR="00FE419D" w:rsidRPr="003951C7">
        <w:rPr>
          <w:b/>
          <w:szCs w:val="28"/>
        </w:rPr>
        <w:t xml:space="preserve"> Тактагуловский</w:t>
      </w:r>
      <w:r w:rsidR="00C768E8" w:rsidRPr="003951C7">
        <w:rPr>
          <w:b/>
          <w:szCs w:val="28"/>
        </w:rPr>
        <w:t xml:space="preserve"> сельсовет муниципального района</w:t>
      </w:r>
      <w:r w:rsidR="00FE419D" w:rsidRPr="003951C7">
        <w:rPr>
          <w:b/>
          <w:szCs w:val="28"/>
        </w:rPr>
        <w:t xml:space="preserve"> </w:t>
      </w:r>
      <w:r w:rsidR="00C768E8" w:rsidRPr="003951C7">
        <w:rPr>
          <w:b/>
          <w:szCs w:val="28"/>
        </w:rPr>
        <w:t>Бакалинский район Республики Башкортостан, администрируемых администрацией сельского поселения Бакалинский сельсовет муниципального района Бакалинский район Республики Башкортостан</w:t>
      </w:r>
      <w:r w:rsidR="00C768E8" w:rsidRPr="003951C7">
        <w:rPr>
          <w:rFonts w:eastAsia="Calibri"/>
          <w:b/>
          <w:szCs w:val="28"/>
          <w:lang w:eastAsia="en-US"/>
        </w:rPr>
        <w:t>»</w:t>
      </w:r>
    </w:p>
    <w:p w:rsidR="00B56F46" w:rsidRPr="003951C7" w:rsidRDefault="00C768E8" w:rsidP="00C768E8">
      <w:pPr>
        <w:keepNext/>
        <w:jc w:val="center"/>
        <w:outlineLvl w:val="0"/>
        <w:rPr>
          <w:rFonts w:eastAsia="Calibri"/>
          <w:b/>
          <w:szCs w:val="28"/>
          <w:lang w:eastAsia="en-US"/>
        </w:rPr>
      </w:pPr>
      <w:r w:rsidRPr="003951C7">
        <w:rPr>
          <w:rFonts w:eastAsia="Calibri"/>
          <w:b/>
          <w:szCs w:val="28"/>
          <w:lang w:eastAsia="en-US"/>
        </w:rPr>
        <w:t xml:space="preserve"> от 1</w:t>
      </w:r>
      <w:r w:rsidR="00B56F46" w:rsidRPr="003951C7">
        <w:rPr>
          <w:rFonts w:eastAsia="Calibri"/>
          <w:b/>
          <w:szCs w:val="28"/>
          <w:lang w:eastAsia="en-US"/>
        </w:rPr>
        <w:t>7.12.201</w:t>
      </w:r>
      <w:r w:rsidRPr="003951C7">
        <w:rPr>
          <w:rFonts w:eastAsia="Calibri"/>
          <w:b/>
          <w:szCs w:val="28"/>
          <w:lang w:eastAsia="en-US"/>
        </w:rPr>
        <w:t>8</w:t>
      </w:r>
      <w:r w:rsidR="00B56F46" w:rsidRPr="003951C7">
        <w:rPr>
          <w:rFonts w:eastAsia="Calibri"/>
          <w:b/>
          <w:szCs w:val="28"/>
          <w:lang w:eastAsia="en-US"/>
        </w:rPr>
        <w:t xml:space="preserve"> г. № </w:t>
      </w:r>
      <w:r w:rsidR="00FE419D" w:rsidRPr="003951C7">
        <w:rPr>
          <w:rFonts w:eastAsia="Calibri"/>
          <w:b/>
          <w:szCs w:val="28"/>
          <w:lang w:eastAsia="en-US"/>
        </w:rPr>
        <w:t>6</w:t>
      </w:r>
      <w:r w:rsidR="003951C7">
        <w:rPr>
          <w:rFonts w:eastAsia="Calibri"/>
          <w:b/>
          <w:szCs w:val="28"/>
          <w:lang w:eastAsia="en-US"/>
        </w:rPr>
        <w:t>6</w:t>
      </w:r>
      <w:r w:rsidR="00FE419D" w:rsidRPr="003951C7">
        <w:rPr>
          <w:rFonts w:eastAsia="Calibri"/>
          <w:b/>
          <w:szCs w:val="28"/>
          <w:lang w:eastAsia="en-US"/>
        </w:rPr>
        <w:t xml:space="preserve"> </w:t>
      </w:r>
      <w:r w:rsidR="00EA39BF" w:rsidRPr="003951C7">
        <w:rPr>
          <w:rFonts w:eastAsia="Calibri"/>
          <w:b/>
          <w:szCs w:val="28"/>
          <w:lang w:eastAsia="en-US"/>
        </w:rPr>
        <w:t>(с измен</w:t>
      </w:r>
      <w:r w:rsidR="00FE419D" w:rsidRPr="003951C7">
        <w:rPr>
          <w:rFonts w:eastAsia="Calibri"/>
          <w:b/>
          <w:szCs w:val="28"/>
          <w:lang w:eastAsia="en-US"/>
        </w:rPr>
        <w:t>ения</w:t>
      </w:r>
      <w:r w:rsidR="00EA39BF" w:rsidRPr="003951C7">
        <w:rPr>
          <w:rFonts w:eastAsia="Calibri"/>
          <w:b/>
          <w:szCs w:val="28"/>
          <w:lang w:eastAsia="en-US"/>
        </w:rPr>
        <w:t>ми и дополнениями)</w:t>
      </w:r>
    </w:p>
    <w:p w:rsidR="00B56F46" w:rsidRPr="003951C7" w:rsidRDefault="00B56F46" w:rsidP="00B56F46">
      <w:pPr>
        <w:keepNext/>
        <w:jc w:val="center"/>
        <w:outlineLvl w:val="0"/>
        <w:rPr>
          <w:rFonts w:eastAsia="Calibri"/>
          <w:b/>
          <w:szCs w:val="28"/>
          <w:lang w:eastAsia="en-US"/>
        </w:rPr>
      </w:pPr>
    </w:p>
    <w:p w:rsidR="00B56F46" w:rsidRPr="003951C7" w:rsidRDefault="00B56F46" w:rsidP="00B56F46">
      <w:pPr>
        <w:spacing w:after="200" w:line="276" w:lineRule="auto"/>
        <w:ind w:firstLine="708"/>
        <w:jc w:val="both"/>
        <w:rPr>
          <w:rFonts w:eastAsia="Calibri"/>
          <w:b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>В соответствии с положением Бюджетного кодекса Российской Федерации,  ПОСТАНОВЛЯЕТ</w:t>
      </w:r>
    </w:p>
    <w:p w:rsidR="00B56F46" w:rsidRPr="003951C7" w:rsidRDefault="00B56F46" w:rsidP="00C768E8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 xml:space="preserve">1. </w:t>
      </w:r>
      <w:proofErr w:type="gramStart"/>
      <w:r w:rsidRPr="003951C7">
        <w:rPr>
          <w:rFonts w:eastAsia="Calibri"/>
          <w:szCs w:val="28"/>
          <w:lang w:eastAsia="en-US"/>
        </w:rPr>
        <w:t xml:space="preserve">Внести в Постановление администрации сельского поселения </w:t>
      </w:r>
      <w:r w:rsidR="00FE419D" w:rsidRPr="003951C7">
        <w:rPr>
          <w:rFonts w:eastAsia="Calibri"/>
          <w:szCs w:val="28"/>
          <w:lang w:eastAsia="en-US"/>
        </w:rPr>
        <w:t>Тактагуловский</w:t>
      </w:r>
      <w:r w:rsidRPr="003951C7">
        <w:rPr>
          <w:rFonts w:eastAsia="Calibri"/>
          <w:szCs w:val="28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3951C7">
        <w:rPr>
          <w:rFonts w:eastAsia="Calibri"/>
          <w:szCs w:val="28"/>
          <w:lang w:eastAsia="en-US"/>
        </w:rPr>
        <w:t xml:space="preserve">Об утверждении Порядка администрирования доходов бюджета сельского поселения </w:t>
      </w:r>
      <w:r w:rsidR="00FE419D" w:rsidRPr="003951C7">
        <w:rPr>
          <w:rFonts w:eastAsia="Calibri"/>
          <w:szCs w:val="28"/>
          <w:lang w:eastAsia="en-US"/>
        </w:rPr>
        <w:t>Тактагуловский</w:t>
      </w:r>
      <w:r w:rsidR="00C768E8" w:rsidRPr="003951C7">
        <w:rPr>
          <w:rFonts w:eastAsia="Calibri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Бакалинский сельсовет муниципального района Бакалинский район Республики Башкортостан» от 1</w:t>
      </w:r>
      <w:r w:rsidRPr="003951C7">
        <w:rPr>
          <w:rFonts w:eastAsia="Calibri"/>
          <w:szCs w:val="28"/>
          <w:lang w:eastAsia="en-US"/>
        </w:rPr>
        <w:t>7.12.201</w:t>
      </w:r>
      <w:r w:rsidR="00C768E8" w:rsidRPr="003951C7">
        <w:rPr>
          <w:rFonts w:eastAsia="Calibri"/>
          <w:szCs w:val="28"/>
          <w:lang w:eastAsia="en-US"/>
        </w:rPr>
        <w:t>8</w:t>
      </w:r>
      <w:r w:rsidRPr="003951C7">
        <w:rPr>
          <w:rFonts w:eastAsia="Calibri"/>
          <w:szCs w:val="28"/>
          <w:lang w:eastAsia="en-US"/>
        </w:rPr>
        <w:t>г. №</w:t>
      </w:r>
      <w:r w:rsidR="00FE419D" w:rsidRPr="003951C7">
        <w:rPr>
          <w:rFonts w:eastAsia="Calibri"/>
          <w:szCs w:val="28"/>
          <w:lang w:eastAsia="en-US"/>
        </w:rPr>
        <w:t xml:space="preserve"> 6</w:t>
      </w:r>
      <w:r w:rsidR="003951C7">
        <w:rPr>
          <w:rFonts w:eastAsia="Calibri"/>
          <w:szCs w:val="28"/>
          <w:lang w:eastAsia="en-US"/>
        </w:rPr>
        <w:t>6</w:t>
      </w:r>
      <w:r w:rsidRPr="003951C7">
        <w:rPr>
          <w:rFonts w:eastAsia="Calibri"/>
          <w:szCs w:val="28"/>
          <w:lang w:eastAsia="en-US"/>
        </w:rPr>
        <w:t xml:space="preserve"> </w:t>
      </w:r>
      <w:r w:rsidR="00EA39BF" w:rsidRPr="003951C7">
        <w:rPr>
          <w:rFonts w:eastAsia="Calibri"/>
          <w:szCs w:val="28"/>
          <w:lang w:eastAsia="en-US"/>
        </w:rPr>
        <w:t xml:space="preserve">(с изменениями и дополнениями) </w:t>
      </w:r>
      <w:r w:rsidRPr="003951C7">
        <w:rPr>
          <w:rFonts w:eastAsia="Calibri"/>
          <w:szCs w:val="28"/>
          <w:lang w:eastAsia="en-US"/>
        </w:rPr>
        <w:t>следующие изменения:</w:t>
      </w:r>
      <w:proofErr w:type="gramEnd"/>
    </w:p>
    <w:p w:rsidR="00B56F46" w:rsidRPr="003951C7" w:rsidRDefault="00B56F46" w:rsidP="00B56F46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 xml:space="preserve">-в абзаце «а»  приложения к постановлению администрации сельского поселения </w:t>
      </w:r>
      <w:r w:rsidR="00C768E8" w:rsidRPr="003951C7">
        <w:rPr>
          <w:rFonts w:eastAsia="Calibri"/>
          <w:szCs w:val="28"/>
          <w:lang w:eastAsia="en-US"/>
        </w:rPr>
        <w:t>Бакалинский</w:t>
      </w:r>
      <w:r w:rsidRPr="003951C7">
        <w:rPr>
          <w:rFonts w:eastAsia="Calibri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B56F46" w:rsidRPr="003951C7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3951C7" w:rsidRDefault="00B56F46" w:rsidP="00A0692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951C7">
              <w:rPr>
                <w:rFonts w:eastAsia="Calibri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3951C7" w:rsidRDefault="00B56F46" w:rsidP="00A0692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951C7">
              <w:rPr>
                <w:rFonts w:eastAsia="Calibri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C768E8" w:rsidRPr="003951C7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3951C7" w:rsidRDefault="00C768E8" w:rsidP="00EA39B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951C7">
              <w:rPr>
                <w:szCs w:val="28"/>
              </w:rPr>
              <w:t>791 202</w:t>
            </w:r>
            <w:r w:rsidR="00474249" w:rsidRPr="003951C7">
              <w:rPr>
                <w:szCs w:val="28"/>
              </w:rPr>
              <w:t>4</w:t>
            </w:r>
            <w:r w:rsidRPr="003951C7">
              <w:rPr>
                <w:szCs w:val="28"/>
              </w:rPr>
              <w:t>999910</w:t>
            </w:r>
            <w:r w:rsidR="00D2652F" w:rsidRPr="003951C7">
              <w:rPr>
                <w:szCs w:val="28"/>
              </w:rPr>
              <w:t xml:space="preserve"> 7</w:t>
            </w:r>
            <w:r w:rsidR="00EA39BF" w:rsidRPr="003951C7">
              <w:rPr>
                <w:szCs w:val="28"/>
              </w:rPr>
              <w:t>247</w:t>
            </w:r>
            <w:r w:rsidRPr="003951C7">
              <w:rPr>
                <w:szCs w:val="28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3951C7" w:rsidRDefault="00EA39BF" w:rsidP="00E639DD">
            <w:pPr>
              <w:rPr>
                <w:szCs w:val="28"/>
              </w:rPr>
            </w:pPr>
            <w:r w:rsidRPr="003951C7">
              <w:rPr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  <w:bookmarkStart w:id="0" w:name="_GoBack"/>
            <w:bookmarkEnd w:id="0"/>
          </w:p>
        </w:tc>
      </w:tr>
    </w:tbl>
    <w:p w:rsidR="00C768E8" w:rsidRPr="003951C7" w:rsidRDefault="00C768E8" w:rsidP="00B56F46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B56F46" w:rsidRPr="003951C7" w:rsidRDefault="00B56F46" w:rsidP="00B56F46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>2. Настоящее Постановление вступает в силу с 01 января 201</w:t>
      </w:r>
      <w:r w:rsidR="00C768E8" w:rsidRPr="003951C7">
        <w:rPr>
          <w:rFonts w:eastAsia="Calibri"/>
          <w:szCs w:val="28"/>
          <w:lang w:eastAsia="en-US"/>
        </w:rPr>
        <w:t>9</w:t>
      </w:r>
      <w:r w:rsidRPr="003951C7">
        <w:rPr>
          <w:rFonts w:eastAsia="Calibri"/>
          <w:szCs w:val="28"/>
          <w:lang w:eastAsia="en-US"/>
        </w:rPr>
        <w:t>года.</w:t>
      </w:r>
    </w:p>
    <w:p w:rsidR="00B56F46" w:rsidRPr="003951C7" w:rsidRDefault="00B56F46" w:rsidP="00B56F46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 xml:space="preserve">3. </w:t>
      </w:r>
      <w:proofErr w:type="gramStart"/>
      <w:r w:rsidRPr="003951C7">
        <w:rPr>
          <w:rFonts w:eastAsia="Calibri"/>
          <w:szCs w:val="28"/>
          <w:lang w:eastAsia="en-US"/>
        </w:rPr>
        <w:t>Контроль за</w:t>
      </w:r>
      <w:proofErr w:type="gramEnd"/>
      <w:r w:rsidRPr="003951C7">
        <w:rPr>
          <w:rFonts w:eastAsia="Calibri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56F46" w:rsidRDefault="00B56F46" w:rsidP="00B56F46">
      <w:pPr>
        <w:spacing w:after="200" w:line="276" w:lineRule="auto"/>
        <w:ind w:left="1068"/>
        <w:contextualSpacing/>
        <w:rPr>
          <w:rFonts w:eastAsia="Calibri"/>
          <w:szCs w:val="28"/>
          <w:lang w:eastAsia="en-US"/>
        </w:rPr>
      </w:pPr>
    </w:p>
    <w:p w:rsidR="003951C7" w:rsidRDefault="003951C7" w:rsidP="00B56F46">
      <w:pPr>
        <w:spacing w:after="200" w:line="276" w:lineRule="auto"/>
        <w:ind w:left="1068"/>
        <w:contextualSpacing/>
        <w:rPr>
          <w:rFonts w:eastAsia="Calibri"/>
          <w:szCs w:val="28"/>
          <w:lang w:eastAsia="en-US"/>
        </w:rPr>
      </w:pPr>
    </w:p>
    <w:p w:rsidR="003951C7" w:rsidRPr="003951C7" w:rsidRDefault="003951C7" w:rsidP="00B56F46">
      <w:pPr>
        <w:spacing w:after="200" w:line="276" w:lineRule="auto"/>
        <w:ind w:left="1068"/>
        <w:contextualSpacing/>
        <w:rPr>
          <w:rFonts w:eastAsia="Calibri"/>
          <w:szCs w:val="28"/>
          <w:lang w:eastAsia="en-US"/>
        </w:rPr>
      </w:pPr>
    </w:p>
    <w:p w:rsidR="00B56F46" w:rsidRPr="003951C7" w:rsidRDefault="00B56F46" w:rsidP="00B56F46">
      <w:p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 xml:space="preserve">Глава сельского поселения </w:t>
      </w:r>
      <w:r w:rsidR="00FE419D" w:rsidRPr="003951C7">
        <w:rPr>
          <w:rFonts w:eastAsia="Calibri"/>
          <w:szCs w:val="28"/>
          <w:lang w:eastAsia="en-US"/>
        </w:rPr>
        <w:t>Тактагуловский</w:t>
      </w:r>
    </w:p>
    <w:p w:rsidR="00B56F46" w:rsidRPr="003951C7" w:rsidRDefault="00B56F46" w:rsidP="00B56F46">
      <w:p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3951C7">
        <w:rPr>
          <w:rFonts w:eastAsia="Calibri"/>
          <w:szCs w:val="28"/>
          <w:lang w:eastAsia="en-US"/>
        </w:rPr>
        <w:t xml:space="preserve">сельсовет муниципального района </w:t>
      </w:r>
    </w:p>
    <w:p w:rsidR="00B56F46" w:rsidRPr="003951C7" w:rsidRDefault="00B56F46" w:rsidP="00FE419D">
      <w:pPr>
        <w:spacing w:after="200" w:line="276" w:lineRule="auto"/>
        <w:contextualSpacing/>
        <w:rPr>
          <w:sz w:val="22"/>
        </w:rPr>
      </w:pPr>
      <w:r w:rsidRPr="003951C7">
        <w:rPr>
          <w:rFonts w:eastAsia="Calibri"/>
          <w:szCs w:val="28"/>
          <w:lang w:eastAsia="en-US"/>
        </w:rPr>
        <w:t>Бакалинский район</w:t>
      </w:r>
      <w:r w:rsidR="00FE419D" w:rsidRPr="003951C7">
        <w:rPr>
          <w:rFonts w:eastAsia="Calibri"/>
          <w:szCs w:val="28"/>
          <w:lang w:eastAsia="en-US"/>
        </w:rPr>
        <w:t xml:space="preserve"> </w:t>
      </w:r>
      <w:r w:rsidRPr="003951C7">
        <w:rPr>
          <w:rFonts w:eastAsia="Calibri"/>
          <w:szCs w:val="28"/>
          <w:lang w:eastAsia="en-US"/>
        </w:rPr>
        <w:t>Республики Башкортостан</w:t>
      </w:r>
      <w:r w:rsidRPr="003951C7">
        <w:rPr>
          <w:rFonts w:eastAsia="Calibri"/>
          <w:szCs w:val="28"/>
          <w:lang w:eastAsia="en-US"/>
        </w:rPr>
        <w:tab/>
      </w:r>
      <w:r w:rsidRPr="003951C7">
        <w:rPr>
          <w:rFonts w:eastAsia="Calibri"/>
          <w:szCs w:val="28"/>
          <w:lang w:eastAsia="en-US"/>
        </w:rPr>
        <w:tab/>
      </w:r>
      <w:r w:rsidRPr="003951C7">
        <w:rPr>
          <w:rFonts w:eastAsia="Calibri"/>
          <w:szCs w:val="28"/>
          <w:lang w:eastAsia="en-US"/>
        </w:rPr>
        <w:tab/>
      </w:r>
      <w:r w:rsidR="003951C7">
        <w:rPr>
          <w:rFonts w:eastAsia="Calibri"/>
          <w:szCs w:val="28"/>
          <w:lang w:eastAsia="en-US"/>
        </w:rPr>
        <w:t xml:space="preserve">                                     </w:t>
      </w:r>
      <w:r w:rsidR="00FE419D" w:rsidRPr="003951C7">
        <w:rPr>
          <w:rFonts w:eastAsia="Calibri"/>
          <w:szCs w:val="28"/>
          <w:lang w:eastAsia="en-US"/>
        </w:rPr>
        <w:t>Л.М. Ахунова</w:t>
      </w:r>
    </w:p>
    <w:sectPr w:rsidR="00B56F46" w:rsidRPr="003951C7" w:rsidSect="003951C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1F0D0D"/>
    <w:rsid w:val="00224E28"/>
    <w:rsid w:val="0027011F"/>
    <w:rsid w:val="00287E96"/>
    <w:rsid w:val="002C057C"/>
    <w:rsid w:val="0032121F"/>
    <w:rsid w:val="003951C7"/>
    <w:rsid w:val="003C7EB8"/>
    <w:rsid w:val="00417F88"/>
    <w:rsid w:val="00426CA6"/>
    <w:rsid w:val="00474249"/>
    <w:rsid w:val="00497A40"/>
    <w:rsid w:val="004F085D"/>
    <w:rsid w:val="00626668"/>
    <w:rsid w:val="0062726A"/>
    <w:rsid w:val="006858B6"/>
    <w:rsid w:val="00691CC5"/>
    <w:rsid w:val="007B4086"/>
    <w:rsid w:val="007D4B6A"/>
    <w:rsid w:val="007F3337"/>
    <w:rsid w:val="00824D13"/>
    <w:rsid w:val="00852F87"/>
    <w:rsid w:val="008724DA"/>
    <w:rsid w:val="00934256"/>
    <w:rsid w:val="00AA317D"/>
    <w:rsid w:val="00B1343E"/>
    <w:rsid w:val="00B56F46"/>
    <w:rsid w:val="00B87F1B"/>
    <w:rsid w:val="00BC6D52"/>
    <w:rsid w:val="00C768E8"/>
    <w:rsid w:val="00D2652F"/>
    <w:rsid w:val="00D32478"/>
    <w:rsid w:val="00E30D71"/>
    <w:rsid w:val="00E4269B"/>
    <w:rsid w:val="00E6544E"/>
    <w:rsid w:val="00E720A4"/>
    <w:rsid w:val="00EA39BF"/>
    <w:rsid w:val="00EA3F9E"/>
    <w:rsid w:val="00F72825"/>
    <w:rsid w:val="00FA7E88"/>
    <w:rsid w:val="00FE419D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6CE0-549C-4F05-8A3A-61EF12DB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2019-08-22T10:30:00Z</cp:lastPrinted>
  <dcterms:created xsi:type="dcterms:W3CDTF">2019-08-22T04:33:00Z</dcterms:created>
  <dcterms:modified xsi:type="dcterms:W3CDTF">2019-08-22T10:33:00Z</dcterms:modified>
</cp:coreProperties>
</file>